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2F63" w14:textId="53AB1A5C" w:rsidR="00497A33" w:rsidRDefault="00000101" w:rsidP="00497A33">
      <w:pPr>
        <w:jc w:val="center"/>
      </w:pPr>
      <w:r>
        <w:rPr>
          <w:noProof/>
        </w:rPr>
        <mc:AlternateContent>
          <mc:Choice Requires="wps">
            <w:drawing>
              <wp:anchor distT="0" distB="0" distL="114300" distR="114300" simplePos="0" relativeHeight="251659264" behindDoc="0" locked="0" layoutInCell="1" allowOverlap="1" wp14:anchorId="79F77F07" wp14:editId="1E4B2F28">
                <wp:simplePos x="0" y="0"/>
                <wp:positionH relativeFrom="column">
                  <wp:posOffset>-777631</wp:posOffset>
                </wp:positionH>
                <wp:positionV relativeFrom="paragraph">
                  <wp:posOffset>715108</wp:posOffset>
                </wp:positionV>
                <wp:extent cx="8011160" cy="1813169"/>
                <wp:effectExtent l="0" t="0" r="15240" b="15875"/>
                <wp:wrapNone/>
                <wp:docPr id="2" name="Text Box 2"/>
                <wp:cNvGraphicFramePr/>
                <a:graphic xmlns:a="http://schemas.openxmlformats.org/drawingml/2006/main">
                  <a:graphicData uri="http://schemas.microsoft.com/office/word/2010/wordprocessingShape">
                    <wps:wsp>
                      <wps:cNvSpPr txBox="1"/>
                      <wps:spPr>
                        <a:xfrm>
                          <a:off x="0" y="0"/>
                          <a:ext cx="8011160" cy="1813169"/>
                        </a:xfrm>
                        <a:prstGeom prst="rect">
                          <a:avLst/>
                        </a:prstGeom>
                        <a:solidFill>
                          <a:srgbClr val="522675"/>
                        </a:solidFill>
                        <a:ln w="6350">
                          <a:solidFill>
                            <a:prstClr val="black"/>
                          </a:solidFill>
                        </a:ln>
                      </wps:spPr>
                      <wps:txbx>
                        <w:txbxContent>
                          <w:p w14:paraId="075E2F65" w14:textId="2A1B562B" w:rsidR="009A4427" w:rsidRPr="003F205F" w:rsidRDefault="00497A33" w:rsidP="00497A33">
                            <w:pPr>
                              <w:jc w:val="center"/>
                              <w:rPr>
                                <w:b/>
                                <w:bCs/>
                                <w:color w:val="FFFFFF" w:themeColor="background1"/>
                                <w:sz w:val="48"/>
                                <w:szCs w:val="48"/>
                              </w:rPr>
                            </w:pPr>
                            <w:r w:rsidRPr="003F205F">
                              <w:rPr>
                                <w:b/>
                                <w:bCs/>
                                <w:color w:val="FFFFFF" w:themeColor="background1"/>
                                <w:sz w:val="48"/>
                                <w:szCs w:val="48"/>
                              </w:rPr>
                              <w:t xml:space="preserve">JOB PROFILE: </w:t>
                            </w:r>
                            <w:r w:rsidR="00176F57">
                              <w:rPr>
                                <w:b/>
                                <w:bCs/>
                                <w:color w:val="FFFFFF" w:themeColor="background1"/>
                                <w:sz w:val="48"/>
                                <w:szCs w:val="48"/>
                              </w:rPr>
                              <w:t>Criminal Justice Practitioner</w:t>
                            </w:r>
                            <w:r w:rsidR="009A4427" w:rsidRPr="003F205F">
                              <w:rPr>
                                <w:b/>
                                <w:bCs/>
                                <w:color w:val="FFFFFF" w:themeColor="background1"/>
                                <w:sz w:val="48"/>
                                <w:szCs w:val="48"/>
                              </w:rPr>
                              <w:t xml:space="preserve"> </w:t>
                            </w:r>
                            <w:r w:rsidR="00000101">
                              <w:rPr>
                                <w:b/>
                                <w:bCs/>
                                <w:color w:val="FFFFFF" w:themeColor="background1"/>
                                <w:sz w:val="48"/>
                                <w:szCs w:val="48"/>
                              </w:rPr>
                              <w:t>(CJP)</w:t>
                            </w:r>
                          </w:p>
                          <w:p w14:paraId="2148AA32" w14:textId="6C6907CD" w:rsidR="00497A33" w:rsidRDefault="00EE41EF" w:rsidP="00497A33">
                            <w:pPr>
                              <w:jc w:val="center"/>
                              <w:rPr>
                                <w:b/>
                                <w:bCs/>
                                <w:color w:val="FFFFFF" w:themeColor="background1"/>
                                <w:sz w:val="48"/>
                                <w:szCs w:val="48"/>
                              </w:rPr>
                            </w:pPr>
                            <w:r>
                              <w:rPr>
                                <w:b/>
                                <w:bCs/>
                                <w:color w:val="FFFFFF" w:themeColor="background1"/>
                                <w:sz w:val="48"/>
                                <w:szCs w:val="48"/>
                              </w:rPr>
                              <w:t xml:space="preserve">35 </w:t>
                            </w:r>
                            <w:r w:rsidR="009A4427" w:rsidRPr="009A4427">
                              <w:rPr>
                                <w:b/>
                                <w:bCs/>
                                <w:color w:val="FFFFFF" w:themeColor="background1"/>
                                <w:sz w:val="48"/>
                                <w:szCs w:val="48"/>
                              </w:rPr>
                              <w:t>h</w:t>
                            </w:r>
                            <w:r w:rsidR="009A4427">
                              <w:rPr>
                                <w:b/>
                                <w:bCs/>
                                <w:color w:val="FFFFFF" w:themeColor="background1"/>
                                <w:sz w:val="48"/>
                                <w:szCs w:val="48"/>
                              </w:rPr>
                              <w:t>ours (</w:t>
                            </w:r>
                            <w:r w:rsidR="0038655F">
                              <w:rPr>
                                <w:b/>
                                <w:bCs/>
                                <w:color w:val="FFFFFF" w:themeColor="background1"/>
                                <w:sz w:val="48"/>
                                <w:szCs w:val="48"/>
                              </w:rPr>
                              <w:t>Nottinghamshire</w:t>
                            </w:r>
                            <w:r w:rsidR="009A4427">
                              <w:rPr>
                                <w:b/>
                                <w:bCs/>
                                <w:color w:val="FFFFFF" w:themeColor="background1"/>
                                <w:sz w:val="48"/>
                                <w:szCs w:val="48"/>
                              </w:rPr>
                              <w:t>)</w:t>
                            </w:r>
                          </w:p>
                          <w:p w14:paraId="12B112E5" w14:textId="77777777" w:rsidR="00000101" w:rsidRDefault="00000101" w:rsidP="00497A33">
                            <w:pPr>
                              <w:jc w:val="center"/>
                              <w:rPr>
                                <w:b/>
                                <w:bCs/>
                                <w:color w:val="FFFFFF" w:themeColor="background1"/>
                                <w:sz w:val="48"/>
                                <w:szCs w:val="48"/>
                              </w:rPr>
                            </w:pPr>
                          </w:p>
                          <w:p w14:paraId="27C7B06C" w14:textId="0EACE777" w:rsidR="00000101" w:rsidRPr="00000101" w:rsidRDefault="00EE41EF" w:rsidP="00497A33">
                            <w:pPr>
                              <w:jc w:val="center"/>
                              <w:rPr>
                                <w:b/>
                                <w:bCs/>
                                <w:color w:val="FFFFFF" w:themeColor="background1"/>
                                <w:sz w:val="40"/>
                                <w:szCs w:val="40"/>
                              </w:rPr>
                            </w:pPr>
                            <w:r>
                              <w:rPr>
                                <w:b/>
                                <w:bCs/>
                                <w:color w:val="FFFFFF" w:themeColor="background1"/>
                                <w:sz w:val="40"/>
                                <w:szCs w:val="40"/>
                              </w:rPr>
                              <w:t>Full</w:t>
                            </w:r>
                            <w:r w:rsidR="00953722">
                              <w:rPr>
                                <w:b/>
                                <w:bCs/>
                                <w:color w:val="FFFFFF" w:themeColor="background1"/>
                                <w:sz w:val="40"/>
                                <w:szCs w:val="40"/>
                              </w:rPr>
                              <w:t xml:space="preserve"> Time</w:t>
                            </w:r>
                            <w:r w:rsidR="00000101" w:rsidRPr="00000101">
                              <w:rPr>
                                <w:b/>
                                <w:bCs/>
                                <w:color w:val="FFFFFF" w:themeColor="background1"/>
                                <w:sz w:val="40"/>
                                <w:szCs w:val="40"/>
                              </w:rPr>
                              <w:t xml:space="preserve"> CJP based </w:t>
                            </w:r>
                            <w:proofErr w:type="gramStart"/>
                            <w:r w:rsidR="00000101" w:rsidRPr="00000101">
                              <w:rPr>
                                <w:b/>
                                <w:bCs/>
                                <w:color w:val="FFFFFF" w:themeColor="background1"/>
                                <w:sz w:val="40"/>
                                <w:szCs w:val="40"/>
                              </w:rPr>
                              <w:t>from</w:t>
                            </w:r>
                            <w:proofErr w:type="gramEnd"/>
                            <w:r w:rsidR="00000101" w:rsidRPr="00000101">
                              <w:rPr>
                                <w:b/>
                                <w:bCs/>
                                <w:color w:val="FFFFFF" w:themeColor="background1"/>
                                <w:sz w:val="40"/>
                                <w:szCs w:val="40"/>
                              </w:rPr>
                              <w:t xml:space="preserve"> home</w:t>
                            </w:r>
                          </w:p>
                          <w:p w14:paraId="602E5405" w14:textId="77777777" w:rsidR="00000101" w:rsidRDefault="00000101" w:rsidP="00497A33">
                            <w:pPr>
                              <w:jc w:val="center"/>
                              <w:rPr>
                                <w:b/>
                                <w:bCs/>
                                <w:color w:val="FFFFFF" w:themeColor="background1"/>
                                <w:sz w:val="48"/>
                                <w:szCs w:val="48"/>
                              </w:rPr>
                            </w:pPr>
                          </w:p>
                          <w:p w14:paraId="417BB188" w14:textId="77777777" w:rsidR="00000101" w:rsidRPr="009A4427" w:rsidRDefault="00000101" w:rsidP="00497A33">
                            <w:pPr>
                              <w:jc w:val="center"/>
                              <w:rPr>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77F07" id="_x0000_t202" coordsize="21600,21600" o:spt="202" path="m,l,21600r21600,l21600,xe">
                <v:stroke joinstyle="miter"/>
                <v:path gradientshapeok="t" o:connecttype="rect"/>
              </v:shapetype>
              <v:shape id="Text Box 2" o:spid="_x0000_s1026" type="#_x0000_t202" style="position:absolute;left:0;text-align:left;margin-left:-61.25pt;margin-top:56.3pt;width:630.8pt;height:1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k0OAIAAH4EAAAOAAAAZHJzL2Uyb0RvYy54bWysVE1v2zAMvQ/YfxB0X2ynSZoacYosRYYB&#10;QVsgHXpWZDk2JouapMTOfv0o2flou9Owi0Lq0U/kI5nZfVtLchDGVqAymgxiSoTikFdql9EfL6sv&#10;U0qsYypnEpTI6FFYej///GnW6FQMoQSZC0OQRNm00RktndNpFFleiprZAWihECzA1Myha3ZRbliD&#10;7LWMhnE8iRowuTbAhbV4+9CBdB74i0Jw91QUVjgiM4q5uXCacG79Gc1nLN0ZpsuK92mwf8iiZpXC&#10;R89UD8wxsjfVB6q64gYsFG7AoY6gKCouQg1YTRK/q2ZTMi1CLSiO1WeZ7P+j5Y+HjX42xLVfocUG&#10;ekEabVOLl76etjC1/8VMCeIo4fEsm2gd4Xg5jZMkmSDEEUumyU0yufM80eVzbaz7JqAm3siowb4E&#10;udhhbV0Xegrxr1mQVb6qpAyO2W2X0pADwx6Oh8PJ7bhnfxMmFWkyOrkZx4H5Dea5zxRbyfjPjwyY&#10;rVSY9KV6b7l22/aSbCE/olIGuiGymq8q5F0z656ZwalBBXAT3BMehQRMBnqLkhLM77/d+3hsJqKU&#10;NDiFGbW/9swISuR3hW2+S0YjP7bBGY1vh+iYa2R7jah9vQQUKcGd0zyYPt7Jk1kYqF9xYRb+VYSY&#10;4vh2Rt3JXLpuN3DhuFgsQhAOqmZurTaae2rfEq/nS/vKjO4b6nAWHuE0ryx919cu1n+pYLF3UFSh&#10;6V7gTtVedxzyMDb9QvotuvZD1OVvY/4HAAD//wMAUEsDBBQABgAIAAAAIQAyL/W94gAAAA0BAAAP&#10;AAAAZHJzL2Rvd25yZXYueG1sTI/LbsIwEEX3lfoP1lTqDhwHSkOIg1Al1A1CPPoBJh7iiHicxgbS&#10;v69ZtcvRPbr3TLEcbMtu2PvGkQQxToAhVU43VEv4Oq5HGTAfFGnVOkIJP+hhWT4/FSrX7k57vB1C&#10;zWIJ+VxJMCF0Oee+MmiVH7sOKWZn11sV4tnXXPfqHstty9MkmXGrGooLRnX4YbC6HK5WwmW/2rXf&#10;21213nxOgztuN+9Tk0n5+jKsFsACDuEPhod+VIcyOp3clbRnrYSRSNO3yMZEpDNgD0RM5gLYScJk&#10;ngngZcH/f1H+AgAA//8DAFBLAQItABQABgAIAAAAIQC2gziS/gAAAOEBAAATAAAAAAAAAAAAAAAA&#10;AAAAAABbQ29udGVudF9UeXBlc10ueG1sUEsBAi0AFAAGAAgAAAAhADj9If/WAAAAlAEAAAsAAAAA&#10;AAAAAAAAAAAALwEAAF9yZWxzLy5yZWxzUEsBAi0AFAAGAAgAAAAhAMDJ+TQ4AgAAfgQAAA4AAAAA&#10;AAAAAAAAAAAALgIAAGRycy9lMm9Eb2MueG1sUEsBAi0AFAAGAAgAAAAhADIv9b3iAAAADQEAAA8A&#10;AAAAAAAAAAAAAAAAkgQAAGRycy9kb3ducmV2LnhtbFBLBQYAAAAABAAEAPMAAAChBQAAAAA=&#10;" fillcolor="#522675" strokeweight=".5pt">
                <v:textbox>
                  <w:txbxContent>
                    <w:p w14:paraId="075E2F65" w14:textId="2A1B562B" w:rsidR="009A4427" w:rsidRPr="003F205F" w:rsidRDefault="00497A33" w:rsidP="00497A33">
                      <w:pPr>
                        <w:jc w:val="center"/>
                        <w:rPr>
                          <w:b/>
                          <w:bCs/>
                          <w:color w:val="FFFFFF" w:themeColor="background1"/>
                          <w:sz w:val="48"/>
                          <w:szCs w:val="48"/>
                        </w:rPr>
                      </w:pPr>
                      <w:r w:rsidRPr="003F205F">
                        <w:rPr>
                          <w:b/>
                          <w:bCs/>
                          <w:color w:val="FFFFFF" w:themeColor="background1"/>
                          <w:sz w:val="48"/>
                          <w:szCs w:val="48"/>
                        </w:rPr>
                        <w:t xml:space="preserve">JOB PROFILE: </w:t>
                      </w:r>
                      <w:r w:rsidR="00176F57">
                        <w:rPr>
                          <w:b/>
                          <w:bCs/>
                          <w:color w:val="FFFFFF" w:themeColor="background1"/>
                          <w:sz w:val="48"/>
                          <w:szCs w:val="48"/>
                        </w:rPr>
                        <w:t>Criminal Justice Practitioner</w:t>
                      </w:r>
                      <w:r w:rsidR="009A4427" w:rsidRPr="003F205F">
                        <w:rPr>
                          <w:b/>
                          <w:bCs/>
                          <w:color w:val="FFFFFF" w:themeColor="background1"/>
                          <w:sz w:val="48"/>
                          <w:szCs w:val="48"/>
                        </w:rPr>
                        <w:t xml:space="preserve"> </w:t>
                      </w:r>
                      <w:r w:rsidR="00000101">
                        <w:rPr>
                          <w:b/>
                          <w:bCs/>
                          <w:color w:val="FFFFFF" w:themeColor="background1"/>
                          <w:sz w:val="48"/>
                          <w:szCs w:val="48"/>
                        </w:rPr>
                        <w:t>(CJP)</w:t>
                      </w:r>
                    </w:p>
                    <w:p w14:paraId="2148AA32" w14:textId="6C6907CD" w:rsidR="00497A33" w:rsidRDefault="00EE41EF" w:rsidP="00497A33">
                      <w:pPr>
                        <w:jc w:val="center"/>
                        <w:rPr>
                          <w:b/>
                          <w:bCs/>
                          <w:color w:val="FFFFFF" w:themeColor="background1"/>
                          <w:sz w:val="48"/>
                          <w:szCs w:val="48"/>
                        </w:rPr>
                      </w:pPr>
                      <w:r>
                        <w:rPr>
                          <w:b/>
                          <w:bCs/>
                          <w:color w:val="FFFFFF" w:themeColor="background1"/>
                          <w:sz w:val="48"/>
                          <w:szCs w:val="48"/>
                        </w:rPr>
                        <w:t xml:space="preserve">35 </w:t>
                      </w:r>
                      <w:r w:rsidR="009A4427" w:rsidRPr="009A4427">
                        <w:rPr>
                          <w:b/>
                          <w:bCs/>
                          <w:color w:val="FFFFFF" w:themeColor="background1"/>
                          <w:sz w:val="48"/>
                          <w:szCs w:val="48"/>
                        </w:rPr>
                        <w:t>h</w:t>
                      </w:r>
                      <w:r w:rsidR="009A4427">
                        <w:rPr>
                          <w:b/>
                          <w:bCs/>
                          <w:color w:val="FFFFFF" w:themeColor="background1"/>
                          <w:sz w:val="48"/>
                          <w:szCs w:val="48"/>
                        </w:rPr>
                        <w:t>ours (</w:t>
                      </w:r>
                      <w:r w:rsidR="0038655F">
                        <w:rPr>
                          <w:b/>
                          <w:bCs/>
                          <w:color w:val="FFFFFF" w:themeColor="background1"/>
                          <w:sz w:val="48"/>
                          <w:szCs w:val="48"/>
                        </w:rPr>
                        <w:t>Nottinghamshire</w:t>
                      </w:r>
                      <w:r w:rsidR="009A4427">
                        <w:rPr>
                          <w:b/>
                          <w:bCs/>
                          <w:color w:val="FFFFFF" w:themeColor="background1"/>
                          <w:sz w:val="48"/>
                          <w:szCs w:val="48"/>
                        </w:rPr>
                        <w:t>)</w:t>
                      </w:r>
                    </w:p>
                    <w:p w14:paraId="12B112E5" w14:textId="77777777" w:rsidR="00000101" w:rsidRDefault="00000101" w:rsidP="00497A33">
                      <w:pPr>
                        <w:jc w:val="center"/>
                        <w:rPr>
                          <w:b/>
                          <w:bCs/>
                          <w:color w:val="FFFFFF" w:themeColor="background1"/>
                          <w:sz w:val="48"/>
                          <w:szCs w:val="48"/>
                        </w:rPr>
                      </w:pPr>
                    </w:p>
                    <w:p w14:paraId="27C7B06C" w14:textId="0EACE777" w:rsidR="00000101" w:rsidRPr="00000101" w:rsidRDefault="00EE41EF" w:rsidP="00497A33">
                      <w:pPr>
                        <w:jc w:val="center"/>
                        <w:rPr>
                          <w:b/>
                          <w:bCs/>
                          <w:color w:val="FFFFFF" w:themeColor="background1"/>
                          <w:sz w:val="40"/>
                          <w:szCs w:val="40"/>
                        </w:rPr>
                      </w:pPr>
                      <w:r>
                        <w:rPr>
                          <w:b/>
                          <w:bCs/>
                          <w:color w:val="FFFFFF" w:themeColor="background1"/>
                          <w:sz w:val="40"/>
                          <w:szCs w:val="40"/>
                        </w:rPr>
                        <w:t>Full</w:t>
                      </w:r>
                      <w:r w:rsidR="00953722">
                        <w:rPr>
                          <w:b/>
                          <w:bCs/>
                          <w:color w:val="FFFFFF" w:themeColor="background1"/>
                          <w:sz w:val="40"/>
                          <w:szCs w:val="40"/>
                        </w:rPr>
                        <w:t xml:space="preserve"> Time</w:t>
                      </w:r>
                      <w:r w:rsidR="00000101" w:rsidRPr="00000101">
                        <w:rPr>
                          <w:b/>
                          <w:bCs/>
                          <w:color w:val="FFFFFF" w:themeColor="background1"/>
                          <w:sz w:val="40"/>
                          <w:szCs w:val="40"/>
                        </w:rPr>
                        <w:t xml:space="preserve"> CJP based </w:t>
                      </w:r>
                      <w:proofErr w:type="gramStart"/>
                      <w:r w:rsidR="00000101" w:rsidRPr="00000101">
                        <w:rPr>
                          <w:b/>
                          <w:bCs/>
                          <w:color w:val="FFFFFF" w:themeColor="background1"/>
                          <w:sz w:val="40"/>
                          <w:szCs w:val="40"/>
                        </w:rPr>
                        <w:t>from</w:t>
                      </w:r>
                      <w:proofErr w:type="gramEnd"/>
                      <w:r w:rsidR="00000101" w:rsidRPr="00000101">
                        <w:rPr>
                          <w:b/>
                          <w:bCs/>
                          <w:color w:val="FFFFFF" w:themeColor="background1"/>
                          <w:sz w:val="40"/>
                          <w:szCs w:val="40"/>
                        </w:rPr>
                        <w:t xml:space="preserve"> home</w:t>
                      </w:r>
                    </w:p>
                    <w:p w14:paraId="602E5405" w14:textId="77777777" w:rsidR="00000101" w:rsidRDefault="00000101" w:rsidP="00497A33">
                      <w:pPr>
                        <w:jc w:val="center"/>
                        <w:rPr>
                          <w:b/>
                          <w:bCs/>
                          <w:color w:val="FFFFFF" w:themeColor="background1"/>
                          <w:sz w:val="48"/>
                          <w:szCs w:val="48"/>
                        </w:rPr>
                      </w:pPr>
                    </w:p>
                    <w:p w14:paraId="417BB188" w14:textId="77777777" w:rsidR="00000101" w:rsidRPr="009A4427" w:rsidRDefault="00000101" w:rsidP="00497A33">
                      <w:pPr>
                        <w:jc w:val="center"/>
                        <w:rPr>
                          <w:b/>
                          <w:bCs/>
                          <w:color w:val="FFFFFF" w:themeColor="background1"/>
                          <w:sz w:val="48"/>
                          <w:szCs w:val="48"/>
                        </w:rPr>
                      </w:pPr>
                    </w:p>
                  </w:txbxContent>
                </v:textbox>
              </v:shape>
            </w:pict>
          </mc:Fallback>
        </mc:AlternateContent>
      </w:r>
      <w:r w:rsidR="00497A33">
        <w:rPr>
          <w:noProof/>
        </w:rPr>
        <w:drawing>
          <wp:inline distT="0" distB="0" distL="0" distR="0" wp14:anchorId="1D296881" wp14:editId="7C771BA0">
            <wp:extent cx="1817920" cy="604429"/>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2446" cy="662456"/>
                    </a:xfrm>
                    <a:prstGeom prst="rect">
                      <a:avLst/>
                    </a:prstGeom>
                  </pic:spPr>
                </pic:pic>
              </a:graphicData>
            </a:graphic>
          </wp:inline>
        </w:drawing>
      </w:r>
    </w:p>
    <w:p w14:paraId="77E1A383" w14:textId="525E6E76" w:rsidR="00497A33" w:rsidRPr="00497A33" w:rsidRDefault="00497A33" w:rsidP="00497A33"/>
    <w:p w14:paraId="2020F8DC" w14:textId="2BF7C1FA" w:rsidR="00497A33" w:rsidRPr="00497A33" w:rsidRDefault="00497A33" w:rsidP="00497A33"/>
    <w:p w14:paraId="5AD9542F" w14:textId="5E7F6A09" w:rsidR="00497A33" w:rsidRPr="00497A33" w:rsidRDefault="00497A33" w:rsidP="00497A33"/>
    <w:p w14:paraId="5913C8BD" w14:textId="6708E2F5" w:rsidR="00497A33" w:rsidRPr="00497A33" w:rsidRDefault="00497A33" w:rsidP="00497A33"/>
    <w:p w14:paraId="5AF7CB36" w14:textId="6F3BBA45" w:rsidR="00497A33" w:rsidRPr="00497A33" w:rsidRDefault="00497A33" w:rsidP="00497A33"/>
    <w:p w14:paraId="6165D93B" w14:textId="1B4BA97E" w:rsidR="00497A33" w:rsidRPr="00497A33" w:rsidRDefault="00497A33" w:rsidP="00497A33"/>
    <w:p w14:paraId="40B20052" w14:textId="07C31073" w:rsidR="00497A33" w:rsidRPr="00497A33" w:rsidRDefault="00497A33" w:rsidP="00497A33"/>
    <w:p w14:paraId="0DBA39B7" w14:textId="77777777" w:rsidR="008008DB" w:rsidRDefault="008008DB" w:rsidP="003C3486">
      <w:pPr>
        <w:tabs>
          <w:tab w:val="left" w:pos="994"/>
        </w:tabs>
        <w:rPr>
          <w:bCs/>
        </w:rPr>
      </w:pPr>
    </w:p>
    <w:p w14:paraId="2FF207D8" w14:textId="77777777" w:rsidR="00000101" w:rsidRDefault="00000101" w:rsidP="003C3486">
      <w:pPr>
        <w:tabs>
          <w:tab w:val="left" w:pos="994"/>
        </w:tabs>
        <w:rPr>
          <w:bCs/>
        </w:rPr>
      </w:pPr>
    </w:p>
    <w:p w14:paraId="3C7EB117" w14:textId="77777777" w:rsidR="00000101" w:rsidRDefault="00000101" w:rsidP="003C3486">
      <w:pPr>
        <w:tabs>
          <w:tab w:val="left" w:pos="994"/>
        </w:tabs>
        <w:rPr>
          <w:bCs/>
        </w:rPr>
      </w:pPr>
    </w:p>
    <w:p w14:paraId="70BEB83B" w14:textId="77777777" w:rsidR="00000101" w:rsidRDefault="00000101" w:rsidP="003C3486">
      <w:pPr>
        <w:tabs>
          <w:tab w:val="left" w:pos="994"/>
        </w:tabs>
        <w:rPr>
          <w:bCs/>
        </w:rPr>
      </w:pPr>
    </w:p>
    <w:p w14:paraId="65CB7359" w14:textId="77777777" w:rsidR="00000101" w:rsidRDefault="00000101" w:rsidP="003C3486">
      <w:pPr>
        <w:tabs>
          <w:tab w:val="left" w:pos="994"/>
        </w:tabs>
        <w:rPr>
          <w:bCs/>
        </w:rPr>
      </w:pPr>
    </w:p>
    <w:p w14:paraId="37F8E80A" w14:textId="190CE21D" w:rsidR="00000101" w:rsidRPr="002D4334" w:rsidRDefault="003C3486" w:rsidP="003C3486">
      <w:pPr>
        <w:tabs>
          <w:tab w:val="left" w:pos="994"/>
        </w:tabs>
        <w:rPr>
          <w:bCs/>
        </w:rPr>
      </w:pPr>
      <w:r w:rsidRPr="002D4334">
        <w:rPr>
          <w:bCs/>
        </w:rPr>
        <w:t>Are you empathic and caring?</w:t>
      </w:r>
      <w:r w:rsidR="00000101">
        <w:rPr>
          <w:bCs/>
        </w:rPr>
        <w:t xml:space="preserve"> </w:t>
      </w:r>
    </w:p>
    <w:p w14:paraId="547CABAF" w14:textId="77777777" w:rsidR="003C3486" w:rsidRPr="00727F35" w:rsidRDefault="003C3486" w:rsidP="003C3486">
      <w:pPr>
        <w:tabs>
          <w:tab w:val="left" w:pos="994"/>
        </w:tabs>
        <w:rPr>
          <w:bCs/>
        </w:rPr>
      </w:pPr>
      <w:r w:rsidRPr="00727F35">
        <w:rPr>
          <w:bCs/>
        </w:rPr>
        <w:t>Do you want a job that makes a positive change to people’s lives?</w:t>
      </w:r>
    </w:p>
    <w:p w14:paraId="4DD33902" w14:textId="77777777" w:rsidR="003C3486" w:rsidRDefault="003C3486" w:rsidP="003C3486">
      <w:pPr>
        <w:tabs>
          <w:tab w:val="left" w:pos="994"/>
        </w:tabs>
        <w:rPr>
          <w:color w:val="000000" w:themeColor="text1"/>
        </w:rPr>
      </w:pPr>
      <w:r>
        <w:rPr>
          <w:color w:val="000000" w:themeColor="text1"/>
        </w:rPr>
        <w:t>Do you want to help people be the people they can and want to be?</w:t>
      </w:r>
    </w:p>
    <w:p w14:paraId="3B3ED2CD" w14:textId="77777777" w:rsidR="003C3486" w:rsidRPr="00727F35" w:rsidRDefault="003C3486" w:rsidP="003C3486">
      <w:pPr>
        <w:tabs>
          <w:tab w:val="left" w:pos="994"/>
        </w:tabs>
        <w:rPr>
          <w:color w:val="000000" w:themeColor="text1"/>
        </w:rPr>
      </w:pPr>
    </w:p>
    <w:p w14:paraId="7429CA7A" w14:textId="77777777" w:rsidR="003C3486" w:rsidRPr="002D4334" w:rsidRDefault="003C3486" w:rsidP="003C3486">
      <w:pPr>
        <w:tabs>
          <w:tab w:val="left" w:pos="994"/>
        </w:tabs>
        <w:rPr>
          <w:b/>
          <w:color w:val="000000" w:themeColor="text1"/>
        </w:rPr>
      </w:pPr>
      <w:r w:rsidRPr="002D4334">
        <w:rPr>
          <w:b/>
          <w:color w:val="000000" w:themeColor="text1"/>
        </w:rPr>
        <w:t>If yes, then we’d love to hear from you</w:t>
      </w:r>
    </w:p>
    <w:p w14:paraId="7E92510A" w14:textId="4E3BE02C" w:rsidR="00727F35" w:rsidRDefault="00727F35" w:rsidP="00497A33"/>
    <w:p w14:paraId="0E3581D7" w14:textId="2031FFDE" w:rsidR="00497A33" w:rsidRDefault="00497A33" w:rsidP="00497A33">
      <w:pPr>
        <w:tabs>
          <w:tab w:val="left" w:pos="994"/>
        </w:tabs>
        <w:rPr>
          <w:b/>
          <w:bCs/>
          <w:color w:val="522675"/>
        </w:rPr>
      </w:pPr>
      <w:r w:rsidRPr="00497A33">
        <w:rPr>
          <w:b/>
          <w:bCs/>
          <w:color w:val="522675"/>
        </w:rPr>
        <w:t>PROFILE</w:t>
      </w:r>
    </w:p>
    <w:p w14:paraId="7588FD21" w14:textId="77777777" w:rsidR="00D179D2" w:rsidRDefault="00D179D2" w:rsidP="00497A33">
      <w:pPr>
        <w:tabs>
          <w:tab w:val="left" w:pos="994"/>
        </w:tabs>
      </w:pPr>
    </w:p>
    <w:p w14:paraId="06D4BE4D" w14:textId="76DB3D11" w:rsidR="00A417A7" w:rsidRDefault="00053F71" w:rsidP="00A417A7">
      <w:pPr>
        <w:rPr>
          <w:rFonts w:ascii="Calibri" w:eastAsia="Arial Unicode MS" w:hAnsi="Calibri" w:cs="Calibri"/>
          <w:color w:val="000000"/>
          <w:bdr w:val="nil"/>
          <w:lang w:val="en-US"/>
        </w:rPr>
      </w:pPr>
      <w:r w:rsidRPr="00DB250A">
        <w:rPr>
          <w:rFonts w:ascii="Calibri" w:eastAsia="Arial Unicode MS" w:hAnsi="Calibri" w:cs="Calibri"/>
          <w:color w:val="000000"/>
          <w:bdr w:val="nil"/>
          <w:lang w:val="en-US"/>
        </w:rPr>
        <w:t xml:space="preserve">As a Criminal Justice Practitioner, you will work with </w:t>
      </w:r>
      <w:r w:rsidR="008F3C4C">
        <w:rPr>
          <w:rFonts w:ascii="Calibri" w:eastAsia="Arial Unicode MS" w:hAnsi="Calibri" w:cs="Calibri"/>
          <w:color w:val="000000"/>
          <w:bdr w:val="nil"/>
          <w:lang w:val="en-US"/>
        </w:rPr>
        <w:t>people harmed by crime and those responsible for causing the harm,</w:t>
      </w:r>
      <w:r w:rsidRPr="00DB250A">
        <w:rPr>
          <w:rFonts w:ascii="Calibri" w:eastAsia="Arial Unicode MS" w:hAnsi="Calibri" w:cs="Calibri"/>
          <w:color w:val="000000"/>
          <w:bdr w:val="nil"/>
          <w:lang w:val="en-US"/>
        </w:rPr>
        <w:t xml:space="preserve"> to facilitate a process of communication between them called Restorative Justice. You will be supporting </w:t>
      </w:r>
      <w:r w:rsidR="008F3C4C">
        <w:rPr>
          <w:rFonts w:ascii="Calibri" w:eastAsia="Arial Unicode MS" w:hAnsi="Calibri" w:cs="Calibri"/>
          <w:color w:val="000000"/>
          <w:bdr w:val="nil"/>
          <w:lang w:val="en-US"/>
        </w:rPr>
        <w:t xml:space="preserve">individuals from </w:t>
      </w:r>
      <w:r w:rsidRPr="00DB250A">
        <w:rPr>
          <w:rFonts w:ascii="Calibri" w:eastAsia="Arial Unicode MS" w:hAnsi="Calibri" w:cs="Calibri"/>
          <w:color w:val="000000"/>
          <w:bdr w:val="nil"/>
          <w:lang w:val="en-US"/>
        </w:rPr>
        <w:t xml:space="preserve">a wide variety of offence types, </w:t>
      </w:r>
      <w:r w:rsidR="008F3C4C">
        <w:rPr>
          <w:rFonts w:ascii="Calibri" w:eastAsia="Arial Unicode MS" w:hAnsi="Calibri" w:cs="Calibri"/>
          <w:color w:val="000000"/>
          <w:bdr w:val="nil"/>
          <w:lang w:val="en-US"/>
        </w:rPr>
        <w:t>from</w:t>
      </w:r>
      <w:r w:rsidRPr="00DB250A">
        <w:rPr>
          <w:rFonts w:ascii="Calibri" w:eastAsia="Arial Unicode MS" w:hAnsi="Calibri" w:cs="Calibri"/>
          <w:color w:val="000000"/>
          <w:bdr w:val="nil"/>
          <w:lang w:val="en-US"/>
        </w:rPr>
        <w:t xml:space="preserve"> shoplifting and criminal damage to </w:t>
      </w:r>
      <w:r w:rsidR="008F3C4C">
        <w:rPr>
          <w:rFonts w:ascii="Calibri" w:eastAsia="Arial Unicode MS" w:hAnsi="Calibri" w:cs="Calibri"/>
          <w:color w:val="000000"/>
          <w:bdr w:val="nil"/>
          <w:lang w:val="en-US"/>
        </w:rPr>
        <w:t>assault</w:t>
      </w:r>
      <w:r w:rsidRPr="00DB250A">
        <w:rPr>
          <w:rFonts w:ascii="Calibri" w:eastAsia="Arial Unicode MS" w:hAnsi="Calibri" w:cs="Calibri"/>
          <w:color w:val="000000"/>
          <w:bdr w:val="nil"/>
          <w:lang w:val="en-US"/>
        </w:rPr>
        <w:t xml:space="preserve"> and murder</w:t>
      </w:r>
      <w:r w:rsidR="008F3C4C">
        <w:rPr>
          <w:rFonts w:ascii="Calibri" w:eastAsia="Arial Unicode MS" w:hAnsi="Calibri" w:cs="Calibri"/>
          <w:color w:val="000000"/>
          <w:bdr w:val="nil"/>
          <w:lang w:val="en-US"/>
        </w:rPr>
        <w:t>/manslaughter</w:t>
      </w:r>
      <w:r w:rsidRPr="00DB250A">
        <w:rPr>
          <w:rFonts w:ascii="Calibri" w:eastAsia="Arial Unicode MS" w:hAnsi="Calibri" w:cs="Calibri"/>
          <w:color w:val="000000"/>
          <w:bdr w:val="nil"/>
          <w:lang w:val="en-US"/>
        </w:rPr>
        <w:t xml:space="preserve">. This will involve working with </w:t>
      </w:r>
      <w:r w:rsidR="0038655F">
        <w:rPr>
          <w:rFonts w:ascii="Calibri" w:eastAsia="Arial Unicode MS" w:hAnsi="Calibri" w:cs="Calibri"/>
          <w:color w:val="000000"/>
          <w:bdr w:val="nil"/>
          <w:lang w:val="en-US"/>
        </w:rPr>
        <w:t>Nottinghamshire</w:t>
      </w:r>
      <w:r>
        <w:rPr>
          <w:rFonts w:ascii="Calibri" w:eastAsia="Arial Unicode MS" w:hAnsi="Calibri" w:cs="Calibri"/>
          <w:color w:val="000000"/>
          <w:bdr w:val="nil"/>
          <w:lang w:val="en-US"/>
        </w:rPr>
        <w:t xml:space="preserve"> Police</w:t>
      </w:r>
      <w:r w:rsidRPr="00DB250A">
        <w:rPr>
          <w:rFonts w:ascii="Calibri" w:eastAsia="Arial Unicode MS" w:hAnsi="Calibri" w:cs="Calibri"/>
          <w:color w:val="000000"/>
          <w:bdr w:val="nil"/>
          <w:lang w:val="en-US"/>
        </w:rPr>
        <w:t xml:space="preserve">, the National Probation </w:t>
      </w:r>
      <w:r w:rsidR="008F3C4C" w:rsidRPr="00DB250A">
        <w:rPr>
          <w:rFonts w:ascii="Calibri" w:eastAsia="Arial Unicode MS" w:hAnsi="Calibri" w:cs="Calibri"/>
          <w:color w:val="000000"/>
          <w:bdr w:val="nil"/>
          <w:lang w:val="en-US"/>
        </w:rPr>
        <w:t>Service,</w:t>
      </w:r>
      <w:r w:rsidRPr="00DB250A">
        <w:rPr>
          <w:rFonts w:ascii="Calibri" w:eastAsia="Arial Unicode MS" w:hAnsi="Calibri" w:cs="Calibri"/>
          <w:color w:val="000000"/>
          <w:bdr w:val="nil"/>
          <w:lang w:val="en-US"/>
        </w:rPr>
        <w:t xml:space="preserve"> and local </w:t>
      </w:r>
      <w:r>
        <w:rPr>
          <w:rFonts w:ascii="Calibri" w:eastAsia="Arial Unicode MS" w:hAnsi="Calibri" w:cs="Calibri"/>
          <w:color w:val="000000"/>
          <w:bdr w:val="nil"/>
          <w:lang w:val="en-US"/>
        </w:rPr>
        <w:t>P</w:t>
      </w:r>
      <w:r w:rsidRPr="00DB250A">
        <w:rPr>
          <w:rFonts w:ascii="Calibri" w:eastAsia="Arial Unicode MS" w:hAnsi="Calibri" w:cs="Calibri"/>
          <w:color w:val="000000"/>
          <w:bdr w:val="nil"/>
          <w:lang w:val="en-US"/>
        </w:rPr>
        <w:t xml:space="preserve">risons. </w:t>
      </w:r>
    </w:p>
    <w:p w14:paraId="763BADCB" w14:textId="77777777" w:rsidR="00053F71" w:rsidRDefault="00053F71" w:rsidP="00053F71">
      <w:pPr>
        <w:tabs>
          <w:tab w:val="left" w:pos="994"/>
        </w:tabs>
        <w:rPr>
          <w:rFonts w:ascii="Calibri" w:eastAsia="Arial Unicode MS" w:hAnsi="Calibri" w:cs="Calibri"/>
          <w:color w:val="000000" w:themeColor="text1"/>
          <w:lang w:val="en-US"/>
        </w:rPr>
      </w:pPr>
    </w:p>
    <w:p w14:paraId="6A872EFE" w14:textId="653F35FF" w:rsidR="00053F71" w:rsidRDefault="00053F71" w:rsidP="00053F71">
      <w:pPr>
        <w:tabs>
          <w:tab w:val="left" w:pos="994"/>
        </w:tabs>
        <w:rPr>
          <w:color w:val="000000" w:themeColor="text1"/>
        </w:rPr>
      </w:pPr>
      <w:r w:rsidRPr="00DB250A">
        <w:rPr>
          <w:rFonts w:ascii="Calibri" w:eastAsia="Arial Unicode MS" w:hAnsi="Calibri" w:cs="Calibri"/>
          <w:color w:val="000000"/>
          <w:bdr w:val="nil"/>
          <w:lang w:val="en-US"/>
        </w:rPr>
        <w:t xml:space="preserve">For </w:t>
      </w:r>
      <w:r w:rsidR="008F3C4C">
        <w:rPr>
          <w:rFonts w:ascii="Calibri" w:eastAsia="Arial Unicode MS" w:hAnsi="Calibri" w:cs="Calibri"/>
          <w:color w:val="000000"/>
          <w:bdr w:val="nil"/>
          <w:lang w:val="en-US"/>
        </w:rPr>
        <w:t>those harmed by crime</w:t>
      </w:r>
      <w:r w:rsidRPr="00DB250A">
        <w:rPr>
          <w:rFonts w:ascii="Calibri" w:eastAsia="Arial Unicode MS" w:hAnsi="Calibri" w:cs="Calibri"/>
          <w:color w:val="000000"/>
          <w:bdr w:val="nil"/>
          <w:lang w:val="en-US"/>
        </w:rPr>
        <w:t xml:space="preserve">, Restorative Justice (RJ) is an opportunity to </w:t>
      </w:r>
      <w:r w:rsidR="008F3C4C">
        <w:rPr>
          <w:rFonts w:ascii="Calibri" w:eastAsia="Arial Unicode MS" w:hAnsi="Calibri" w:cs="Calibri"/>
          <w:color w:val="000000"/>
          <w:bdr w:val="nil"/>
          <w:lang w:val="en-US"/>
        </w:rPr>
        <w:t xml:space="preserve">explain the impact of the offence to the person responsible, </w:t>
      </w:r>
      <w:r w:rsidRPr="00DB250A">
        <w:rPr>
          <w:rFonts w:ascii="Calibri" w:eastAsia="Arial Unicode MS" w:hAnsi="Calibri" w:cs="Calibri"/>
          <w:color w:val="000000"/>
          <w:bdr w:val="nil"/>
          <w:lang w:val="en-US"/>
        </w:rPr>
        <w:t xml:space="preserve">ask questions, seek an </w:t>
      </w:r>
      <w:r w:rsidR="008F3C4C">
        <w:rPr>
          <w:rFonts w:ascii="Calibri" w:eastAsia="Arial Unicode MS" w:hAnsi="Calibri" w:cs="Calibri"/>
          <w:color w:val="000000"/>
          <w:bdr w:val="nil"/>
          <w:lang w:val="en-US"/>
        </w:rPr>
        <w:t xml:space="preserve">understanding and/or </w:t>
      </w:r>
      <w:r w:rsidRPr="00DB250A">
        <w:rPr>
          <w:rFonts w:ascii="Calibri" w:eastAsia="Arial Unicode MS" w:hAnsi="Calibri" w:cs="Calibri"/>
          <w:color w:val="000000"/>
          <w:bdr w:val="nil"/>
          <w:lang w:val="en-US"/>
        </w:rPr>
        <w:t>apolog</w:t>
      </w:r>
      <w:r w:rsidR="008F3C4C">
        <w:rPr>
          <w:rFonts w:ascii="Calibri" w:eastAsia="Arial Unicode MS" w:hAnsi="Calibri" w:cs="Calibri"/>
          <w:color w:val="000000"/>
          <w:bdr w:val="nil"/>
          <w:lang w:val="en-US"/>
        </w:rPr>
        <w:t>y</w:t>
      </w:r>
      <w:r w:rsidRPr="00DB250A">
        <w:rPr>
          <w:rFonts w:ascii="Calibri" w:eastAsia="Arial Unicode MS" w:hAnsi="Calibri" w:cs="Calibri"/>
          <w:color w:val="000000"/>
          <w:bdr w:val="nil"/>
          <w:lang w:val="en-US"/>
        </w:rPr>
        <w:t xml:space="preserve">. For </w:t>
      </w:r>
      <w:r w:rsidR="008F3C4C">
        <w:rPr>
          <w:rFonts w:ascii="Calibri" w:eastAsia="Arial Unicode MS" w:hAnsi="Calibri" w:cs="Calibri"/>
          <w:color w:val="000000"/>
          <w:bdr w:val="nil"/>
          <w:lang w:val="en-US"/>
        </w:rPr>
        <w:t>those responsible for causing harm</w:t>
      </w:r>
      <w:r w:rsidRPr="00DB250A">
        <w:rPr>
          <w:rFonts w:ascii="Calibri" w:eastAsia="Arial Unicode MS" w:hAnsi="Calibri" w:cs="Calibri"/>
          <w:color w:val="000000"/>
          <w:bdr w:val="nil"/>
          <w:lang w:val="en-US"/>
        </w:rPr>
        <w:t xml:space="preserve">, RJ enables them to share their perspective, answer questions, </w:t>
      </w:r>
      <w:r w:rsidR="008F3C4C">
        <w:rPr>
          <w:rFonts w:ascii="Calibri" w:eastAsia="Arial Unicode MS" w:hAnsi="Calibri" w:cs="Calibri"/>
          <w:color w:val="000000"/>
          <w:bdr w:val="nil"/>
          <w:lang w:val="en-US"/>
        </w:rPr>
        <w:t>provide an explanation and/or</w:t>
      </w:r>
      <w:r w:rsidRPr="00DB250A">
        <w:rPr>
          <w:rFonts w:ascii="Calibri" w:eastAsia="Arial Unicode MS" w:hAnsi="Calibri" w:cs="Calibri"/>
          <w:color w:val="000000"/>
          <w:bdr w:val="nil"/>
          <w:lang w:val="en-US"/>
        </w:rPr>
        <w:t xml:space="preserve"> apology and express their remorse for the offence. </w:t>
      </w:r>
    </w:p>
    <w:p w14:paraId="5F22B5FD" w14:textId="77777777" w:rsidR="00053F71" w:rsidRDefault="00053F71" w:rsidP="00053F71">
      <w:pPr>
        <w:tabs>
          <w:tab w:val="left" w:pos="994"/>
        </w:tabs>
        <w:rPr>
          <w:rFonts w:ascii="Calibri" w:eastAsia="Arial Unicode MS" w:hAnsi="Calibri" w:cs="Calibri"/>
          <w:color w:val="000000" w:themeColor="text1"/>
          <w:lang w:val="en-US"/>
        </w:rPr>
      </w:pPr>
    </w:p>
    <w:p w14:paraId="51ACA471" w14:textId="77777777" w:rsidR="00053F71" w:rsidRDefault="00053F71" w:rsidP="00053F71">
      <w:pPr>
        <w:tabs>
          <w:tab w:val="left" w:pos="994"/>
        </w:tabs>
        <w:rPr>
          <w:color w:val="000000" w:themeColor="text1"/>
        </w:rPr>
      </w:pPr>
      <w:r w:rsidRPr="00DB250A">
        <w:rPr>
          <w:rFonts w:ascii="Calibri" w:eastAsia="Arial Unicode MS" w:hAnsi="Calibri" w:cs="Calibri"/>
          <w:color w:val="000000"/>
          <w:bdr w:val="nil"/>
          <w:lang w:val="en-US"/>
        </w:rPr>
        <w:t>There are two types of RJ:</w:t>
      </w:r>
    </w:p>
    <w:p w14:paraId="672D74B7" w14:textId="77777777" w:rsidR="00053F71" w:rsidRDefault="00053F71" w:rsidP="00053F71">
      <w:pPr>
        <w:pStyle w:val="ListParagraph"/>
        <w:numPr>
          <w:ilvl w:val="0"/>
          <w:numId w:val="7"/>
        </w:numPr>
        <w:tabs>
          <w:tab w:val="left" w:pos="994"/>
        </w:tabs>
        <w:rPr>
          <w:color w:val="000000" w:themeColor="text1"/>
          <w:lang w:val="en-US"/>
        </w:rPr>
      </w:pPr>
      <w:r w:rsidRPr="00DB250A">
        <w:rPr>
          <w:rFonts w:ascii="Calibri" w:eastAsia="Arial Unicode MS" w:hAnsi="Calibri" w:cs="Calibri"/>
          <w:color w:val="000000"/>
          <w:bdr w:val="nil"/>
          <w:lang w:val="en-US"/>
        </w:rPr>
        <w:t>Direct RJ – communication via face-to-face meeting, phone call or video call.</w:t>
      </w:r>
    </w:p>
    <w:p w14:paraId="55E37F60" w14:textId="77777777" w:rsidR="00053F71" w:rsidRDefault="00053F71" w:rsidP="00053F71">
      <w:pPr>
        <w:pStyle w:val="ListParagraph"/>
        <w:numPr>
          <w:ilvl w:val="0"/>
          <w:numId w:val="7"/>
        </w:numPr>
        <w:tabs>
          <w:tab w:val="left" w:pos="994"/>
        </w:tabs>
        <w:rPr>
          <w:color w:val="000000" w:themeColor="text1"/>
          <w:lang w:val="en-US"/>
        </w:rPr>
      </w:pPr>
      <w:r w:rsidRPr="00DB250A">
        <w:rPr>
          <w:rFonts w:ascii="Calibri" w:eastAsia="Arial Unicode MS" w:hAnsi="Calibri" w:cs="Calibri"/>
          <w:color w:val="000000"/>
          <w:bdr w:val="nil"/>
          <w:lang w:val="en-US"/>
        </w:rPr>
        <w:t xml:space="preserve">Indirect RJ – communication via letter-writing or shuttle messages. </w:t>
      </w:r>
    </w:p>
    <w:p w14:paraId="6178C0A4" w14:textId="77777777" w:rsidR="009A661C" w:rsidRDefault="009A661C" w:rsidP="009A661C">
      <w:pPr>
        <w:pStyle w:val="ListParagraph"/>
        <w:tabs>
          <w:tab w:val="left" w:pos="994"/>
        </w:tabs>
        <w:rPr>
          <w:color w:val="000000" w:themeColor="text1"/>
        </w:rPr>
      </w:pPr>
    </w:p>
    <w:p w14:paraId="5CD68E36" w14:textId="77777777" w:rsidR="003C3486" w:rsidRPr="003C3486" w:rsidRDefault="003C3486" w:rsidP="003C3486">
      <w:pPr>
        <w:tabs>
          <w:tab w:val="left" w:pos="994"/>
        </w:tabs>
        <w:rPr>
          <w:color w:val="000000" w:themeColor="text1"/>
        </w:rPr>
      </w:pPr>
    </w:p>
    <w:p w14:paraId="6C45E246" w14:textId="27CB11EE" w:rsidR="003C3486" w:rsidRPr="00E425BC" w:rsidRDefault="003C3486" w:rsidP="003C3486">
      <w:pPr>
        <w:tabs>
          <w:tab w:val="left" w:pos="994"/>
        </w:tabs>
        <w:rPr>
          <w:b/>
          <w:bCs/>
          <w:color w:val="522675"/>
        </w:rPr>
      </w:pPr>
      <w:r w:rsidRPr="00E425BC">
        <w:rPr>
          <w:b/>
          <w:bCs/>
          <w:color w:val="522675"/>
        </w:rPr>
        <w:t xml:space="preserve">The </w:t>
      </w:r>
      <w:r w:rsidRPr="00480B33">
        <w:rPr>
          <w:b/>
          <w:bCs/>
          <w:color w:val="522675"/>
        </w:rPr>
        <w:t>skills and</w:t>
      </w:r>
      <w:r w:rsidRPr="00E425BC">
        <w:rPr>
          <w:b/>
          <w:bCs/>
          <w:color w:val="522675"/>
        </w:rPr>
        <w:t xml:space="preserve"> qualities you will need to do the job well are:</w:t>
      </w:r>
    </w:p>
    <w:p w14:paraId="500688F2" w14:textId="77777777" w:rsidR="003C3486" w:rsidRPr="001F629D" w:rsidRDefault="003C3486" w:rsidP="003C3486">
      <w:pPr>
        <w:tabs>
          <w:tab w:val="left" w:pos="994"/>
        </w:tabs>
        <w:rPr>
          <w:color w:val="5B9BD5" w:themeColor="accent5"/>
        </w:rPr>
      </w:pPr>
    </w:p>
    <w:p w14:paraId="42C999C7" w14:textId="77777777" w:rsidR="00B236AC" w:rsidRDefault="003C3486" w:rsidP="003C3486">
      <w:pPr>
        <w:tabs>
          <w:tab w:val="left" w:pos="994"/>
        </w:tabs>
      </w:pPr>
      <w:r w:rsidRPr="001F629D">
        <w:rPr>
          <w:b/>
          <w:bCs/>
          <w:color w:val="522675"/>
        </w:rPr>
        <w:t>C</w:t>
      </w:r>
      <w:r>
        <w:rPr>
          <w:b/>
          <w:bCs/>
          <w:color w:val="522675"/>
        </w:rPr>
        <w:t>ommunication</w:t>
      </w:r>
      <w:r>
        <w:rPr>
          <w:color w:val="000000" w:themeColor="text1"/>
        </w:rPr>
        <w:t xml:space="preserve">- </w:t>
      </w:r>
      <w:r w:rsidR="00DE7A93">
        <w:t xml:space="preserve">Listening and responding to what is being said so that people feel supported, valued and prepared to engage in RJ is an essential part of this role. There will also be an expectation that your first contact with people will be via a telephone call, so being able to engage with people over the phone is vital. </w:t>
      </w:r>
    </w:p>
    <w:p w14:paraId="5BC1E334" w14:textId="77777777" w:rsidR="00B236AC" w:rsidRDefault="00B236AC" w:rsidP="003C3486">
      <w:pPr>
        <w:tabs>
          <w:tab w:val="left" w:pos="994"/>
        </w:tabs>
      </w:pPr>
    </w:p>
    <w:p w14:paraId="25C08CF3" w14:textId="7DDC59FC" w:rsidR="003C3486" w:rsidRDefault="00B236AC" w:rsidP="003C3486">
      <w:pPr>
        <w:tabs>
          <w:tab w:val="left" w:pos="994"/>
        </w:tabs>
        <w:rPr>
          <w:color w:val="000000" w:themeColor="text1"/>
        </w:rPr>
      </w:pPr>
      <w:r w:rsidRPr="00480B33">
        <w:rPr>
          <w:b/>
          <w:bCs/>
          <w:color w:val="522675"/>
        </w:rPr>
        <w:t>Partnership</w:t>
      </w:r>
      <w:r w:rsidRPr="00480B33">
        <w:rPr>
          <w:b/>
          <w:bCs/>
          <w:color w:val="7030A0"/>
        </w:rPr>
        <w:t xml:space="preserve"> - </w:t>
      </w:r>
      <w:r>
        <w:t xml:space="preserve">Developing and maintaining professional and positive relationships with service users and the partner agencies we work with is essential and you must be confident and motivated to strive for this in your role. </w:t>
      </w:r>
      <w:r w:rsidR="00DE7A93">
        <w:t xml:space="preserve">The role requires a lot of partnership working with Police, Probation Practitioners, Prison Staff and Victim Services, both face to face and over the phone. </w:t>
      </w:r>
      <w:r>
        <w:t>You will be expected to deliver service briefings and take a multi-agency approach to effectively risk assessing Restorative Justice interventions, which will require you to seek professional input and work closely with colleagues to manage safety for all involved.</w:t>
      </w:r>
    </w:p>
    <w:p w14:paraId="66EC025E" w14:textId="77777777" w:rsidR="003C3486" w:rsidRDefault="003C3486" w:rsidP="003C3486">
      <w:pPr>
        <w:tabs>
          <w:tab w:val="left" w:pos="994"/>
        </w:tabs>
        <w:rPr>
          <w:b/>
          <w:bCs/>
          <w:color w:val="522675"/>
        </w:rPr>
      </w:pPr>
    </w:p>
    <w:p w14:paraId="5EC897CA" w14:textId="2E2E8A66" w:rsidR="005063AE" w:rsidRPr="00000101" w:rsidRDefault="003C3486" w:rsidP="003C3486">
      <w:pPr>
        <w:tabs>
          <w:tab w:val="left" w:pos="994"/>
        </w:tabs>
      </w:pPr>
      <w:r w:rsidRPr="001F629D">
        <w:rPr>
          <w:b/>
          <w:bCs/>
          <w:color w:val="522675"/>
        </w:rPr>
        <w:t>Flexibility-</w:t>
      </w:r>
      <w:r>
        <w:rPr>
          <w:b/>
          <w:bCs/>
          <w:color w:val="522675"/>
        </w:rPr>
        <w:t xml:space="preserve"> </w:t>
      </w:r>
      <w:r w:rsidR="005063AE">
        <w:t>Working with people requires a flexible approach to ensure they are seen at times convenient to them. This can involve working on evenings and weekends. In return, we don’t expect you to work a rigid 9-5 Monday-Friday working week. You will be expected to manage your diary effectively and be prepared to travel across the region to various Probation Offices, Police Stations and Prisons (and occasionally other parts of the country). You will therefore be required to be extremely organised and excellent time management is essential.</w:t>
      </w:r>
    </w:p>
    <w:p w14:paraId="0C225095" w14:textId="77777777" w:rsidR="005063AE" w:rsidRDefault="005063AE" w:rsidP="003C3486">
      <w:pPr>
        <w:tabs>
          <w:tab w:val="left" w:pos="994"/>
        </w:tabs>
        <w:rPr>
          <w:b/>
          <w:bCs/>
          <w:color w:val="522675"/>
        </w:rPr>
      </w:pPr>
    </w:p>
    <w:p w14:paraId="1542EBB1" w14:textId="2F9CD5B2" w:rsidR="003C3486" w:rsidRDefault="003C3486" w:rsidP="003C3486">
      <w:pPr>
        <w:tabs>
          <w:tab w:val="left" w:pos="994"/>
        </w:tabs>
      </w:pPr>
      <w:r w:rsidRPr="001F629D">
        <w:rPr>
          <w:b/>
          <w:bCs/>
          <w:color w:val="522675"/>
        </w:rPr>
        <w:t>Motivation-</w:t>
      </w:r>
      <w:r>
        <w:rPr>
          <w:b/>
          <w:bCs/>
          <w:color w:val="522675"/>
        </w:rPr>
        <w:t xml:space="preserve"> </w:t>
      </w:r>
      <w:r w:rsidR="005063AE">
        <w:t xml:space="preserve">Well-facilitated RJ changes lives for the better. We want you to do that. The nature of the role means generating work through phone calls, visiting </w:t>
      </w:r>
      <w:r w:rsidR="008F3C4C">
        <w:t>people</w:t>
      </w:r>
      <w:r w:rsidR="005063AE">
        <w:t xml:space="preserve"> </w:t>
      </w:r>
      <w:r w:rsidR="008F3C4C">
        <w:t>in</w:t>
      </w:r>
      <w:r w:rsidR="005063AE">
        <w:t xml:space="preserve"> their home</w:t>
      </w:r>
      <w:r w:rsidR="008F3C4C">
        <w:t>s</w:t>
      </w:r>
      <w:r w:rsidR="005063AE">
        <w:t xml:space="preserve">, seeing </w:t>
      </w:r>
      <w:r w:rsidR="008F3C4C">
        <w:t>individuals involved in crime</w:t>
      </w:r>
      <w:r w:rsidR="005063AE">
        <w:t xml:space="preserve"> in the community or Prison and working in close partnership with other agencies. You are going to be out and about a lot. It is not the type of job where you are going to be sat at a desk all day with your manager down the hall. You will have to use your own initiative and make judgements that consider the needs of the people you are working with, your own workload and the specific contract requirements.</w:t>
      </w:r>
    </w:p>
    <w:p w14:paraId="359D388F" w14:textId="77777777" w:rsidR="005063AE" w:rsidRDefault="005063AE" w:rsidP="003C3486">
      <w:pPr>
        <w:tabs>
          <w:tab w:val="left" w:pos="994"/>
        </w:tabs>
      </w:pPr>
    </w:p>
    <w:p w14:paraId="7201CB72" w14:textId="77777777" w:rsidR="005063AE" w:rsidRDefault="005063AE" w:rsidP="005063AE">
      <w:pPr>
        <w:tabs>
          <w:tab w:val="left" w:pos="994"/>
        </w:tabs>
      </w:pPr>
      <w:r>
        <w:t>There will be expectations on the amount of RJ we want you to do. We want you to be the type of person that will see this as a challenge you want to meet because when it is achieved, lives are changed.</w:t>
      </w:r>
    </w:p>
    <w:p w14:paraId="43589BB4" w14:textId="77777777" w:rsidR="003C3486" w:rsidRDefault="003C3486" w:rsidP="003C3486">
      <w:pPr>
        <w:tabs>
          <w:tab w:val="left" w:pos="994"/>
        </w:tabs>
        <w:rPr>
          <w:b/>
          <w:bCs/>
          <w:color w:val="522675"/>
        </w:rPr>
      </w:pPr>
    </w:p>
    <w:p w14:paraId="4DC7D052" w14:textId="2A604017" w:rsidR="003C3486" w:rsidRDefault="003C3486" w:rsidP="00F178E6">
      <w:pPr>
        <w:tabs>
          <w:tab w:val="left" w:pos="994"/>
        </w:tabs>
        <w:rPr>
          <w:bCs/>
          <w:color w:val="000000" w:themeColor="text1"/>
        </w:rPr>
      </w:pPr>
      <w:r w:rsidRPr="001F629D">
        <w:rPr>
          <w:b/>
          <w:bCs/>
          <w:color w:val="522675"/>
        </w:rPr>
        <w:t>IT Capable-</w:t>
      </w:r>
      <w:r>
        <w:rPr>
          <w:b/>
          <w:bCs/>
          <w:color w:val="522675"/>
        </w:rPr>
        <w:t xml:space="preserve"> </w:t>
      </w:r>
      <w:r w:rsidR="00F178E6" w:rsidRPr="6C93C27F">
        <w:t xml:space="preserve">Basic IT skills are required with the ability to use Microsoft Outlook, Word and Excel. You will be required to produce accurate and professional written reports and update </w:t>
      </w:r>
      <w:r w:rsidR="00000101" w:rsidRPr="6C93C27F">
        <w:t>all</w:t>
      </w:r>
      <w:r w:rsidR="00F178E6" w:rsidRPr="6C93C27F">
        <w:t xml:space="preserve"> work on a </w:t>
      </w:r>
      <w:r w:rsidR="00E6762E">
        <w:t xml:space="preserve">Remedi </w:t>
      </w:r>
      <w:r w:rsidR="00F178E6" w:rsidRPr="6C93C27F">
        <w:t>case management system</w:t>
      </w:r>
      <w:r w:rsidR="00B11DCD">
        <w:t>. You may also be expected to use various HMPPS and Police systems where necessary and appropriate.</w:t>
      </w:r>
      <w:r w:rsidR="00E6762E">
        <w:t xml:space="preserve"> </w:t>
      </w:r>
      <w:r w:rsidR="00F178E6" w:rsidRPr="6C93C27F">
        <w:t>We will encourage and expect you to maximize the use of remote methods of working with people. It is essential therefore that you are comfortable with using platforms such as Microsoft Teams and Zoom.</w:t>
      </w:r>
    </w:p>
    <w:p w14:paraId="753B7589" w14:textId="77777777" w:rsidR="003C3486" w:rsidRDefault="003C3486" w:rsidP="003C3486">
      <w:pPr>
        <w:tabs>
          <w:tab w:val="left" w:pos="994"/>
        </w:tabs>
        <w:rPr>
          <w:b/>
          <w:bCs/>
          <w:color w:val="522675"/>
        </w:rPr>
      </w:pPr>
    </w:p>
    <w:p w14:paraId="0519083A" w14:textId="18FDD5BE" w:rsidR="003C3486" w:rsidRPr="00C3728E" w:rsidRDefault="003C3486" w:rsidP="003C3486">
      <w:pPr>
        <w:tabs>
          <w:tab w:val="left" w:pos="994"/>
        </w:tabs>
        <w:rPr>
          <w:bCs/>
          <w:color w:val="000000" w:themeColor="text1"/>
        </w:rPr>
      </w:pPr>
      <w:r w:rsidRPr="00586FB2">
        <w:rPr>
          <w:b/>
          <w:bCs/>
          <w:color w:val="7030A0"/>
        </w:rPr>
        <w:t>Safety-</w:t>
      </w:r>
      <w:r w:rsidRPr="00586FB2">
        <w:rPr>
          <w:bCs/>
          <w:color w:val="7030A0"/>
        </w:rPr>
        <w:t xml:space="preserve"> </w:t>
      </w:r>
      <w:r w:rsidRPr="00C3728E">
        <w:rPr>
          <w:bCs/>
          <w:color w:val="000000" w:themeColor="text1"/>
        </w:rPr>
        <w:t>We want you to work safely in all aspects of your role. This will mean following our own</w:t>
      </w:r>
      <w:r w:rsidR="00000101">
        <w:rPr>
          <w:bCs/>
          <w:color w:val="000000" w:themeColor="text1"/>
        </w:rPr>
        <w:t xml:space="preserve">/partner agency </w:t>
      </w:r>
      <w:r w:rsidRPr="00C3728E">
        <w:rPr>
          <w:bCs/>
          <w:color w:val="000000" w:themeColor="text1"/>
        </w:rPr>
        <w:t>internal policies and procedures and will require you to consider safety in relation to the following aspects:</w:t>
      </w:r>
    </w:p>
    <w:p w14:paraId="2C5D4B80"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Safeguarding</w:t>
      </w:r>
    </w:p>
    <w:p w14:paraId="12262A58"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 xml:space="preserve">Lone Working </w:t>
      </w:r>
    </w:p>
    <w:p w14:paraId="5D333853"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General Data Protection Regulation</w:t>
      </w:r>
    </w:p>
    <w:p w14:paraId="1104B780" w14:textId="132008F2" w:rsidR="003C3486" w:rsidRDefault="003C3486" w:rsidP="003C3486">
      <w:pPr>
        <w:pStyle w:val="ListParagraph"/>
        <w:numPr>
          <w:ilvl w:val="0"/>
          <w:numId w:val="3"/>
        </w:numPr>
        <w:tabs>
          <w:tab w:val="left" w:pos="994"/>
        </w:tabs>
        <w:rPr>
          <w:bCs/>
          <w:color w:val="000000" w:themeColor="text1"/>
        </w:rPr>
      </w:pPr>
      <w:r w:rsidRPr="00C3728E">
        <w:rPr>
          <w:bCs/>
          <w:color w:val="000000" w:themeColor="text1"/>
        </w:rPr>
        <w:t>Confidentiality</w:t>
      </w:r>
    </w:p>
    <w:p w14:paraId="78B9001A" w14:textId="77777777" w:rsidR="003C3486" w:rsidRDefault="003C3486" w:rsidP="00497A33">
      <w:pPr>
        <w:tabs>
          <w:tab w:val="left" w:pos="994"/>
        </w:tabs>
        <w:rPr>
          <w:b/>
          <w:bCs/>
          <w:color w:val="522675"/>
        </w:rPr>
      </w:pPr>
    </w:p>
    <w:p w14:paraId="3988A16E" w14:textId="358986C7" w:rsidR="001F629D" w:rsidRDefault="001F629D" w:rsidP="00497A33">
      <w:pPr>
        <w:tabs>
          <w:tab w:val="left" w:pos="994"/>
        </w:tabs>
        <w:rPr>
          <w:color w:val="000000" w:themeColor="text1"/>
        </w:rPr>
      </w:pPr>
    </w:p>
    <w:p w14:paraId="75E31EB1" w14:textId="5778F940" w:rsidR="001F629D" w:rsidRDefault="001F629D" w:rsidP="00497A33">
      <w:pPr>
        <w:tabs>
          <w:tab w:val="left" w:pos="994"/>
        </w:tabs>
        <w:rPr>
          <w:b/>
          <w:bCs/>
          <w:color w:val="522675"/>
        </w:rPr>
      </w:pPr>
      <w:r w:rsidRPr="001F629D">
        <w:rPr>
          <w:b/>
          <w:bCs/>
          <w:color w:val="522675"/>
        </w:rPr>
        <w:t>WHAT TO EXPECT</w:t>
      </w:r>
    </w:p>
    <w:p w14:paraId="56FEF047" w14:textId="77777777" w:rsidR="00C3728E" w:rsidRDefault="00C3728E" w:rsidP="00497A33">
      <w:pPr>
        <w:tabs>
          <w:tab w:val="left" w:pos="994"/>
        </w:tabs>
        <w:rPr>
          <w:b/>
          <w:bCs/>
          <w:color w:val="522675"/>
        </w:rPr>
      </w:pPr>
    </w:p>
    <w:p w14:paraId="74F343F3" w14:textId="4578775C" w:rsidR="00C3728E" w:rsidRDefault="00C3728E" w:rsidP="00497A33">
      <w:pPr>
        <w:tabs>
          <w:tab w:val="left" w:pos="994"/>
        </w:tabs>
        <w:rPr>
          <w:bCs/>
          <w:color w:val="000000" w:themeColor="text1"/>
        </w:rPr>
      </w:pPr>
      <w:r w:rsidRPr="00C3728E">
        <w:rPr>
          <w:bCs/>
          <w:color w:val="000000" w:themeColor="text1"/>
        </w:rPr>
        <w:t xml:space="preserve">The role </w:t>
      </w:r>
      <w:r w:rsidR="003C3486">
        <w:rPr>
          <w:bCs/>
          <w:color w:val="000000" w:themeColor="text1"/>
        </w:rPr>
        <w:t xml:space="preserve">is based </w:t>
      </w:r>
      <w:r w:rsidR="00FA17D1">
        <w:rPr>
          <w:bCs/>
          <w:color w:val="000000" w:themeColor="text1"/>
        </w:rPr>
        <w:t>across</w:t>
      </w:r>
      <w:r w:rsidRPr="00C3728E">
        <w:rPr>
          <w:bCs/>
          <w:color w:val="000000" w:themeColor="text1"/>
        </w:rPr>
        <w:t xml:space="preserve"> </w:t>
      </w:r>
      <w:r w:rsidR="0038655F">
        <w:rPr>
          <w:bCs/>
          <w:color w:val="000000" w:themeColor="text1"/>
        </w:rPr>
        <w:t>Nottinghamshire</w:t>
      </w:r>
      <w:r w:rsidR="003C3486">
        <w:rPr>
          <w:bCs/>
          <w:color w:val="000000" w:themeColor="text1"/>
        </w:rPr>
        <w:t xml:space="preserve"> and</w:t>
      </w:r>
      <w:r w:rsidRPr="00C3728E">
        <w:rPr>
          <w:bCs/>
          <w:color w:val="000000" w:themeColor="text1"/>
        </w:rPr>
        <w:t xml:space="preserve"> expenses are covered for </w:t>
      </w:r>
      <w:r w:rsidR="003C3486">
        <w:rPr>
          <w:bCs/>
          <w:color w:val="000000" w:themeColor="text1"/>
        </w:rPr>
        <w:t>travel</w:t>
      </w:r>
      <w:r w:rsidRPr="00C3728E">
        <w:rPr>
          <w:bCs/>
          <w:color w:val="000000" w:themeColor="text1"/>
        </w:rPr>
        <w:t>, but you will need access to your own vehicle.</w:t>
      </w:r>
    </w:p>
    <w:p w14:paraId="1D17CCF4" w14:textId="38288F07" w:rsidR="00860ABD" w:rsidRDefault="00860ABD" w:rsidP="00860ABD">
      <w:pPr>
        <w:tabs>
          <w:tab w:val="left" w:pos="994"/>
        </w:tabs>
        <w:rPr>
          <w:bCs/>
          <w:color w:val="000000" w:themeColor="text1"/>
        </w:rPr>
      </w:pPr>
    </w:p>
    <w:p w14:paraId="4C260F1B" w14:textId="77777777" w:rsidR="00860ABD" w:rsidRPr="00860ABD" w:rsidRDefault="00860ABD" w:rsidP="00860ABD">
      <w:pPr>
        <w:tabs>
          <w:tab w:val="left" w:pos="994"/>
        </w:tabs>
        <w:rPr>
          <w:bCs/>
          <w:color w:val="000000" w:themeColor="text1"/>
        </w:rPr>
      </w:pPr>
      <w:r w:rsidRPr="00860ABD">
        <w:rPr>
          <w:bCs/>
          <w:color w:val="000000" w:themeColor="text1"/>
        </w:rPr>
        <w:t>We will provide:</w:t>
      </w:r>
    </w:p>
    <w:p w14:paraId="6B1E6070" w14:textId="77777777" w:rsidR="00860ABD" w:rsidRPr="00860ABD" w:rsidRDefault="00860ABD" w:rsidP="00860ABD">
      <w:pPr>
        <w:tabs>
          <w:tab w:val="left" w:pos="994"/>
        </w:tabs>
        <w:rPr>
          <w:bCs/>
          <w:color w:val="000000" w:themeColor="text1"/>
        </w:rPr>
      </w:pPr>
    </w:p>
    <w:p w14:paraId="69CE1EDA" w14:textId="1F25AD68" w:rsidR="0013137E" w:rsidRPr="0013137E" w:rsidRDefault="00860ABD" w:rsidP="0013137E">
      <w:pPr>
        <w:pStyle w:val="ListParagraph"/>
        <w:numPr>
          <w:ilvl w:val="0"/>
          <w:numId w:val="4"/>
        </w:numPr>
        <w:tabs>
          <w:tab w:val="left" w:pos="994"/>
        </w:tabs>
        <w:rPr>
          <w:bCs/>
          <w:color w:val="000000" w:themeColor="text1"/>
        </w:rPr>
      </w:pPr>
      <w:r w:rsidRPr="00860ABD">
        <w:rPr>
          <w:bCs/>
          <w:color w:val="000000" w:themeColor="text1"/>
        </w:rPr>
        <w:t>Full training</w:t>
      </w:r>
    </w:p>
    <w:p w14:paraId="5FC3C159" w14:textId="726362B1"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A laptop and mobile phone</w:t>
      </w:r>
    </w:p>
    <w:p w14:paraId="246808D1"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Line management support and guidance</w:t>
      </w:r>
    </w:p>
    <w:p w14:paraId="2175E659" w14:textId="2EB80DD3" w:rsidR="00860ABD" w:rsidRPr="00BB6610" w:rsidRDefault="00860ABD" w:rsidP="00860ABD">
      <w:pPr>
        <w:pStyle w:val="ListParagraph"/>
        <w:numPr>
          <w:ilvl w:val="0"/>
          <w:numId w:val="4"/>
        </w:numPr>
        <w:tabs>
          <w:tab w:val="left" w:pos="994"/>
        </w:tabs>
        <w:rPr>
          <w:bCs/>
          <w:color w:val="000000" w:themeColor="text1"/>
        </w:rPr>
      </w:pPr>
      <w:r w:rsidRPr="00BB6610">
        <w:rPr>
          <w:bCs/>
          <w:color w:val="000000" w:themeColor="text1"/>
        </w:rPr>
        <w:t xml:space="preserve">The role requires Police </w:t>
      </w:r>
      <w:r w:rsidR="00000101">
        <w:rPr>
          <w:bCs/>
          <w:color w:val="000000" w:themeColor="text1"/>
        </w:rPr>
        <w:t xml:space="preserve">and HMPPS </w:t>
      </w:r>
      <w:r w:rsidRPr="00BB6610">
        <w:rPr>
          <w:bCs/>
          <w:color w:val="000000" w:themeColor="text1"/>
        </w:rPr>
        <w:t xml:space="preserve">Vetting </w:t>
      </w:r>
      <w:r w:rsidR="0013137E">
        <w:rPr>
          <w:rFonts w:ascii="Calibri" w:hAnsi="Calibri" w:cs="Calibri"/>
        </w:rPr>
        <w:t xml:space="preserve">and an enhanced DBS check  </w:t>
      </w:r>
    </w:p>
    <w:p w14:paraId="2B8A0654" w14:textId="6ED7082A" w:rsidR="00860ABD" w:rsidRDefault="00EE41EF" w:rsidP="00860ABD">
      <w:pPr>
        <w:pStyle w:val="ListParagraph"/>
        <w:numPr>
          <w:ilvl w:val="0"/>
          <w:numId w:val="4"/>
        </w:numPr>
        <w:tabs>
          <w:tab w:val="left" w:pos="994"/>
        </w:tabs>
        <w:rPr>
          <w:bCs/>
          <w:color w:val="000000" w:themeColor="text1"/>
        </w:rPr>
      </w:pPr>
      <w:r>
        <w:rPr>
          <w:bCs/>
          <w:color w:val="000000" w:themeColor="text1"/>
        </w:rPr>
        <w:t>35</w:t>
      </w:r>
      <w:r w:rsidR="00860ABD" w:rsidRPr="00860ABD">
        <w:rPr>
          <w:bCs/>
          <w:color w:val="000000" w:themeColor="text1"/>
        </w:rPr>
        <w:t xml:space="preserve"> hrs per week</w:t>
      </w:r>
    </w:p>
    <w:p w14:paraId="4DAD26AF" w14:textId="5F6DFB78" w:rsidR="0013137E" w:rsidRDefault="0013137E" w:rsidP="0013137E">
      <w:pPr>
        <w:pStyle w:val="NormalWeb"/>
        <w:numPr>
          <w:ilvl w:val="0"/>
          <w:numId w:val="4"/>
        </w:numPr>
        <w:shd w:val="clear" w:color="auto" w:fill="FFFFFF"/>
        <w:rPr>
          <w:rFonts w:asciiTheme="minorHAnsi" w:hAnsiTheme="minorHAnsi" w:cstheme="minorHAnsi"/>
        </w:rPr>
      </w:pPr>
      <w:r>
        <w:rPr>
          <w:rFonts w:asciiTheme="minorHAnsi" w:hAnsiTheme="minorHAnsi" w:cstheme="minorHAnsi"/>
        </w:rPr>
        <w:t>Starting salary £2</w:t>
      </w:r>
      <w:r w:rsidR="00BB0DC4">
        <w:rPr>
          <w:rFonts w:asciiTheme="minorHAnsi" w:hAnsiTheme="minorHAnsi" w:cstheme="minorHAnsi"/>
        </w:rPr>
        <w:t>2,500</w:t>
      </w:r>
      <w:r>
        <w:rPr>
          <w:rFonts w:asciiTheme="minorHAnsi" w:hAnsiTheme="minorHAnsi" w:cstheme="minorHAnsi"/>
        </w:rPr>
        <w:t xml:space="preserve"> rising to £2</w:t>
      </w:r>
      <w:r w:rsidR="003D660D">
        <w:rPr>
          <w:rFonts w:asciiTheme="minorHAnsi" w:hAnsiTheme="minorHAnsi" w:cstheme="minorHAnsi"/>
        </w:rPr>
        <w:t>5,0</w:t>
      </w:r>
      <w:r w:rsidR="00000101">
        <w:rPr>
          <w:rFonts w:asciiTheme="minorHAnsi" w:hAnsiTheme="minorHAnsi" w:cstheme="minorHAnsi"/>
        </w:rPr>
        <w:t>00</w:t>
      </w:r>
      <w:r>
        <w:rPr>
          <w:rFonts w:asciiTheme="minorHAnsi" w:hAnsiTheme="minorHAnsi" w:cstheme="minorHAnsi"/>
        </w:rPr>
        <w:t xml:space="preserve"> at the end of Year 2 in role</w:t>
      </w:r>
    </w:p>
    <w:p w14:paraId="10A29C42" w14:textId="11A64E6E" w:rsidR="00860ABD" w:rsidRDefault="00860ABD" w:rsidP="0013137E">
      <w:pPr>
        <w:pStyle w:val="ListParagraph"/>
        <w:numPr>
          <w:ilvl w:val="0"/>
          <w:numId w:val="4"/>
        </w:numPr>
        <w:tabs>
          <w:tab w:val="left" w:pos="994"/>
        </w:tabs>
        <w:rPr>
          <w:bCs/>
          <w:color w:val="000000" w:themeColor="text1"/>
        </w:rPr>
      </w:pPr>
      <w:r w:rsidRPr="00860ABD">
        <w:rPr>
          <w:bCs/>
          <w:color w:val="000000" w:themeColor="text1"/>
        </w:rPr>
        <w:t>6% employer pension contribution</w:t>
      </w:r>
    </w:p>
    <w:p w14:paraId="6AB600EB" w14:textId="73E4F6C4" w:rsidR="00860ABD" w:rsidRPr="00860ABD" w:rsidRDefault="00860ABD" w:rsidP="00860ABD">
      <w:pPr>
        <w:pStyle w:val="ListParagraph"/>
        <w:numPr>
          <w:ilvl w:val="0"/>
          <w:numId w:val="4"/>
        </w:numPr>
        <w:tabs>
          <w:tab w:val="left" w:pos="994"/>
        </w:tabs>
        <w:rPr>
          <w:bCs/>
          <w:color w:val="000000" w:themeColor="text1"/>
        </w:rPr>
      </w:pPr>
      <w:r w:rsidRPr="00860ABD">
        <w:rPr>
          <w:bCs/>
          <w:color w:val="000000" w:themeColor="text1"/>
        </w:rPr>
        <w:t>2</w:t>
      </w:r>
      <w:r w:rsidR="008E3E3D">
        <w:rPr>
          <w:bCs/>
          <w:color w:val="000000" w:themeColor="text1"/>
        </w:rPr>
        <w:t>6</w:t>
      </w:r>
      <w:r w:rsidRPr="00860ABD">
        <w:rPr>
          <w:bCs/>
          <w:color w:val="000000" w:themeColor="text1"/>
        </w:rPr>
        <w:t xml:space="preserve"> days leave per annum plus bank holidays </w:t>
      </w:r>
    </w:p>
    <w:sectPr w:rsidR="00860ABD" w:rsidRPr="00860ABD" w:rsidSect="00497A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C388" w14:textId="77777777" w:rsidR="00A00584" w:rsidRDefault="00A00584" w:rsidP="00B11DCD">
      <w:r>
        <w:separator/>
      </w:r>
    </w:p>
  </w:endnote>
  <w:endnote w:type="continuationSeparator" w:id="0">
    <w:p w14:paraId="73D1B3AB" w14:textId="77777777" w:rsidR="00A00584" w:rsidRDefault="00A00584" w:rsidP="00B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C1C33" w14:textId="77777777" w:rsidR="00A00584" w:rsidRDefault="00A00584" w:rsidP="00B11DCD">
      <w:r>
        <w:separator/>
      </w:r>
    </w:p>
  </w:footnote>
  <w:footnote w:type="continuationSeparator" w:id="0">
    <w:p w14:paraId="02BE52CE" w14:textId="77777777" w:rsidR="00A00584" w:rsidRDefault="00A00584" w:rsidP="00B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4275"/>
    <w:multiLevelType w:val="hybridMultilevel"/>
    <w:tmpl w:val="1EF276FC"/>
    <w:lvl w:ilvl="0" w:tplc="1E9470F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25374A"/>
    <w:multiLevelType w:val="hybridMultilevel"/>
    <w:tmpl w:val="9C32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74BDC"/>
    <w:multiLevelType w:val="hybridMultilevel"/>
    <w:tmpl w:val="503ED5A4"/>
    <w:lvl w:ilvl="0" w:tplc="9C202046">
      <w:start w:val="1"/>
      <w:numFmt w:val="bullet"/>
      <w:lvlText w:val=""/>
      <w:lvlJc w:val="left"/>
      <w:pPr>
        <w:ind w:left="720" w:hanging="360"/>
      </w:pPr>
      <w:rPr>
        <w:rFonts w:ascii="Symbol" w:hAnsi="Symbol" w:hint="default"/>
      </w:rPr>
    </w:lvl>
    <w:lvl w:ilvl="1" w:tplc="95600D78">
      <w:start w:val="1"/>
      <w:numFmt w:val="bullet"/>
      <w:lvlText w:val="o"/>
      <w:lvlJc w:val="left"/>
      <w:pPr>
        <w:ind w:left="1440" w:hanging="360"/>
      </w:pPr>
      <w:rPr>
        <w:rFonts w:ascii="Courier New" w:hAnsi="Courier New" w:hint="default"/>
      </w:rPr>
    </w:lvl>
    <w:lvl w:ilvl="2" w:tplc="F7D0AB06">
      <w:start w:val="1"/>
      <w:numFmt w:val="bullet"/>
      <w:lvlText w:val=""/>
      <w:lvlJc w:val="left"/>
      <w:pPr>
        <w:ind w:left="2160" w:hanging="360"/>
      </w:pPr>
      <w:rPr>
        <w:rFonts w:ascii="Wingdings" w:hAnsi="Wingdings" w:hint="default"/>
      </w:rPr>
    </w:lvl>
    <w:lvl w:ilvl="3" w:tplc="A20406CC">
      <w:start w:val="1"/>
      <w:numFmt w:val="bullet"/>
      <w:lvlText w:val=""/>
      <w:lvlJc w:val="left"/>
      <w:pPr>
        <w:ind w:left="2880" w:hanging="360"/>
      </w:pPr>
      <w:rPr>
        <w:rFonts w:ascii="Symbol" w:hAnsi="Symbol" w:hint="default"/>
      </w:rPr>
    </w:lvl>
    <w:lvl w:ilvl="4" w:tplc="03C879CE">
      <w:start w:val="1"/>
      <w:numFmt w:val="bullet"/>
      <w:lvlText w:val="o"/>
      <w:lvlJc w:val="left"/>
      <w:pPr>
        <w:ind w:left="3600" w:hanging="360"/>
      </w:pPr>
      <w:rPr>
        <w:rFonts w:ascii="Courier New" w:hAnsi="Courier New" w:hint="default"/>
      </w:rPr>
    </w:lvl>
    <w:lvl w:ilvl="5" w:tplc="3AE4B0BE">
      <w:start w:val="1"/>
      <w:numFmt w:val="bullet"/>
      <w:lvlText w:val=""/>
      <w:lvlJc w:val="left"/>
      <w:pPr>
        <w:ind w:left="4320" w:hanging="360"/>
      </w:pPr>
      <w:rPr>
        <w:rFonts w:ascii="Wingdings" w:hAnsi="Wingdings" w:hint="default"/>
      </w:rPr>
    </w:lvl>
    <w:lvl w:ilvl="6" w:tplc="FD22B7CC">
      <w:start w:val="1"/>
      <w:numFmt w:val="bullet"/>
      <w:lvlText w:val=""/>
      <w:lvlJc w:val="left"/>
      <w:pPr>
        <w:ind w:left="5040" w:hanging="360"/>
      </w:pPr>
      <w:rPr>
        <w:rFonts w:ascii="Symbol" w:hAnsi="Symbol" w:hint="default"/>
      </w:rPr>
    </w:lvl>
    <w:lvl w:ilvl="7" w:tplc="C58C10FC">
      <w:start w:val="1"/>
      <w:numFmt w:val="bullet"/>
      <w:lvlText w:val="o"/>
      <w:lvlJc w:val="left"/>
      <w:pPr>
        <w:ind w:left="5760" w:hanging="360"/>
      </w:pPr>
      <w:rPr>
        <w:rFonts w:ascii="Courier New" w:hAnsi="Courier New" w:hint="default"/>
      </w:rPr>
    </w:lvl>
    <w:lvl w:ilvl="8" w:tplc="F43E8B30">
      <w:start w:val="1"/>
      <w:numFmt w:val="bullet"/>
      <w:lvlText w:val=""/>
      <w:lvlJc w:val="left"/>
      <w:pPr>
        <w:ind w:left="6480" w:hanging="360"/>
      </w:pPr>
      <w:rPr>
        <w:rFonts w:ascii="Wingdings" w:hAnsi="Wingdings" w:hint="default"/>
      </w:rPr>
    </w:lvl>
  </w:abstractNum>
  <w:abstractNum w:abstractNumId="3" w15:restartNumberingAfterBreak="0">
    <w:nsid w:val="61A1319A"/>
    <w:multiLevelType w:val="hybridMultilevel"/>
    <w:tmpl w:val="618EE52A"/>
    <w:lvl w:ilvl="0" w:tplc="08090001">
      <w:start w:val="1"/>
      <w:numFmt w:val="bullet"/>
      <w:lvlText w:val=""/>
      <w:lvlJc w:val="left"/>
      <w:pPr>
        <w:ind w:left="720" w:hanging="360"/>
      </w:pPr>
      <w:rPr>
        <w:rFonts w:ascii="Symbol" w:hAnsi="Symbol" w:hint="default"/>
      </w:rPr>
    </w:lvl>
    <w:lvl w:ilvl="1" w:tplc="8CF637A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2100A"/>
    <w:multiLevelType w:val="hybridMultilevel"/>
    <w:tmpl w:val="E24C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0556F"/>
    <w:multiLevelType w:val="hybridMultilevel"/>
    <w:tmpl w:val="917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11B1A"/>
    <w:multiLevelType w:val="hybridMultilevel"/>
    <w:tmpl w:val="F59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440734">
    <w:abstractNumId w:val="4"/>
  </w:num>
  <w:num w:numId="2" w16cid:durableId="435558703">
    <w:abstractNumId w:val="1"/>
  </w:num>
  <w:num w:numId="3" w16cid:durableId="1438863101">
    <w:abstractNumId w:val="5"/>
  </w:num>
  <w:num w:numId="4" w16cid:durableId="1199244131">
    <w:abstractNumId w:val="3"/>
  </w:num>
  <w:num w:numId="5" w16cid:durableId="1273170424">
    <w:abstractNumId w:val="6"/>
  </w:num>
  <w:num w:numId="6" w16cid:durableId="524057664">
    <w:abstractNumId w:val="0"/>
  </w:num>
  <w:num w:numId="7" w16cid:durableId="195266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33"/>
    <w:rsid w:val="00000101"/>
    <w:rsid w:val="00053F71"/>
    <w:rsid w:val="000626A6"/>
    <w:rsid w:val="000E69FB"/>
    <w:rsid w:val="000F54B1"/>
    <w:rsid w:val="0013137E"/>
    <w:rsid w:val="00150EF8"/>
    <w:rsid w:val="00176F57"/>
    <w:rsid w:val="001B02BA"/>
    <w:rsid w:val="001F629D"/>
    <w:rsid w:val="002278B6"/>
    <w:rsid w:val="002376FE"/>
    <w:rsid w:val="00287119"/>
    <w:rsid w:val="002A0849"/>
    <w:rsid w:val="002D4334"/>
    <w:rsid w:val="00321A1C"/>
    <w:rsid w:val="00325161"/>
    <w:rsid w:val="00382ED8"/>
    <w:rsid w:val="0038655F"/>
    <w:rsid w:val="00391DD3"/>
    <w:rsid w:val="00396A38"/>
    <w:rsid w:val="003C3486"/>
    <w:rsid w:val="003C6471"/>
    <w:rsid w:val="003D660D"/>
    <w:rsid w:val="003F205F"/>
    <w:rsid w:val="0042794D"/>
    <w:rsid w:val="00463279"/>
    <w:rsid w:val="00480B33"/>
    <w:rsid w:val="004875B8"/>
    <w:rsid w:val="00497A33"/>
    <w:rsid w:val="004F1229"/>
    <w:rsid w:val="004F67A8"/>
    <w:rsid w:val="005063AE"/>
    <w:rsid w:val="0051170F"/>
    <w:rsid w:val="005469EB"/>
    <w:rsid w:val="005658C4"/>
    <w:rsid w:val="005706EB"/>
    <w:rsid w:val="0057542A"/>
    <w:rsid w:val="00586FB2"/>
    <w:rsid w:val="005C3A12"/>
    <w:rsid w:val="0067150A"/>
    <w:rsid w:val="006D5ADA"/>
    <w:rsid w:val="00727F35"/>
    <w:rsid w:val="00770092"/>
    <w:rsid w:val="008008DB"/>
    <w:rsid w:val="00860ABD"/>
    <w:rsid w:val="00862FE9"/>
    <w:rsid w:val="00871B24"/>
    <w:rsid w:val="008E3E3D"/>
    <w:rsid w:val="008F3C4C"/>
    <w:rsid w:val="0092478B"/>
    <w:rsid w:val="00937B4C"/>
    <w:rsid w:val="00953722"/>
    <w:rsid w:val="00966E30"/>
    <w:rsid w:val="00986C92"/>
    <w:rsid w:val="009A4427"/>
    <w:rsid w:val="009A661C"/>
    <w:rsid w:val="00A00584"/>
    <w:rsid w:val="00A057E6"/>
    <w:rsid w:val="00A417A7"/>
    <w:rsid w:val="00A52391"/>
    <w:rsid w:val="00A527C5"/>
    <w:rsid w:val="00A953ED"/>
    <w:rsid w:val="00A96B24"/>
    <w:rsid w:val="00AA62EE"/>
    <w:rsid w:val="00B0659F"/>
    <w:rsid w:val="00B11DCD"/>
    <w:rsid w:val="00B236AC"/>
    <w:rsid w:val="00B336E9"/>
    <w:rsid w:val="00B3448A"/>
    <w:rsid w:val="00B37D52"/>
    <w:rsid w:val="00B47345"/>
    <w:rsid w:val="00BB0DC4"/>
    <w:rsid w:val="00BB6610"/>
    <w:rsid w:val="00BD5549"/>
    <w:rsid w:val="00C10847"/>
    <w:rsid w:val="00C23D66"/>
    <w:rsid w:val="00C34B12"/>
    <w:rsid w:val="00C3728E"/>
    <w:rsid w:val="00C43F96"/>
    <w:rsid w:val="00C95529"/>
    <w:rsid w:val="00CA7538"/>
    <w:rsid w:val="00CC30FD"/>
    <w:rsid w:val="00CE3D6C"/>
    <w:rsid w:val="00CF3C78"/>
    <w:rsid w:val="00D16E4E"/>
    <w:rsid w:val="00D179D2"/>
    <w:rsid w:val="00D33026"/>
    <w:rsid w:val="00D500C0"/>
    <w:rsid w:val="00DB20F1"/>
    <w:rsid w:val="00DB5062"/>
    <w:rsid w:val="00DE7A93"/>
    <w:rsid w:val="00E10075"/>
    <w:rsid w:val="00E24E90"/>
    <w:rsid w:val="00E35FD6"/>
    <w:rsid w:val="00E425BC"/>
    <w:rsid w:val="00E576CE"/>
    <w:rsid w:val="00E6762E"/>
    <w:rsid w:val="00E95090"/>
    <w:rsid w:val="00EB7D88"/>
    <w:rsid w:val="00EE1DD3"/>
    <w:rsid w:val="00EE41EF"/>
    <w:rsid w:val="00EF2C4C"/>
    <w:rsid w:val="00F07BA2"/>
    <w:rsid w:val="00F178E6"/>
    <w:rsid w:val="00F27209"/>
    <w:rsid w:val="00FA17D1"/>
    <w:rsid w:val="00FB42F3"/>
    <w:rsid w:val="00FB5D3E"/>
    <w:rsid w:val="33F1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B13C"/>
  <w15:chartTrackingRefBased/>
  <w15:docId w15:val="{F3798240-5E4C-DA4D-BF9B-CA93CD0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70F"/>
    <w:pPr>
      <w:ind w:left="720"/>
      <w:contextualSpacing/>
    </w:pPr>
  </w:style>
  <w:style w:type="paragraph" w:styleId="NormalWeb">
    <w:name w:val="Normal (Web)"/>
    <w:basedOn w:val="Normal"/>
    <w:uiPriority w:val="99"/>
    <w:semiHidden/>
    <w:unhideWhenUsed/>
    <w:rsid w:val="0013137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1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1851">
      <w:bodyDiv w:val="1"/>
      <w:marLeft w:val="0"/>
      <w:marRight w:val="0"/>
      <w:marTop w:val="0"/>
      <w:marBottom w:val="0"/>
      <w:divBdr>
        <w:top w:val="none" w:sz="0" w:space="0" w:color="auto"/>
        <w:left w:val="none" w:sz="0" w:space="0" w:color="auto"/>
        <w:bottom w:val="none" w:sz="0" w:space="0" w:color="auto"/>
        <w:right w:val="none" w:sz="0" w:space="0" w:color="auto"/>
      </w:divBdr>
    </w:div>
    <w:div w:id="486481934">
      <w:bodyDiv w:val="1"/>
      <w:marLeft w:val="0"/>
      <w:marRight w:val="0"/>
      <w:marTop w:val="0"/>
      <w:marBottom w:val="0"/>
      <w:divBdr>
        <w:top w:val="none" w:sz="0" w:space="0" w:color="auto"/>
        <w:left w:val="none" w:sz="0" w:space="0" w:color="auto"/>
        <w:bottom w:val="none" w:sz="0" w:space="0" w:color="auto"/>
        <w:right w:val="none" w:sz="0" w:space="0" w:color="auto"/>
      </w:divBdr>
    </w:div>
    <w:div w:id="1006905199">
      <w:bodyDiv w:val="1"/>
      <w:marLeft w:val="0"/>
      <w:marRight w:val="0"/>
      <w:marTop w:val="0"/>
      <w:marBottom w:val="0"/>
      <w:divBdr>
        <w:top w:val="none" w:sz="0" w:space="0" w:color="auto"/>
        <w:left w:val="none" w:sz="0" w:space="0" w:color="auto"/>
        <w:bottom w:val="none" w:sz="0" w:space="0" w:color="auto"/>
        <w:right w:val="none" w:sz="0" w:space="0" w:color="auto"/>
      </w:divBdr>
    </w:div>
    <w:div w:id="1690058664">
      <w:bodyDiv w:val="1"/>
      <w:marLeft w:val="0"/>
      <w:marRight w:val="0"/>
      <w:marTop w:val="0"/>
      <w:marBottom w:val="0"/>
      <w:divBdr>
        <w:top w:val="none" w:sz="0" w:space="0" w:color="auto"/>
        <w:left w:val="none" w:sz="0" w:space="0" w:color="auto"/>
        <w:bottom w:val="none" w:sz="0" w:space="0" w:color="auto"/>
        <w:right w:val="none" w:sz="0" w:space="0" w:color="auto"/>
      </w:divBdr>
    </w:div>
    <w:div w:id="19619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041898B116E746A277911187AD3094" ma:contentTypeVersion="16" ma:contentTypeDescription="Create a new document." ma:contentTypeScope="" ma:versionID="c326a4dd978f09c3b7af1172bf5a3d2a">
  <xsd:schema xmlns:xsd="http://www.w3.org/2001/XMLSchema" xmlns:xs="http://www.w3.org/2001/XMLSchema" xmlns:p="http://schemas.microsoft.com/office/2006/metadata/properties" xmlns:ns2="cf86efa0-3f7e-4676-b6f8-c43fe161802c" xmlns:ns3="ce27346c-8d21-425b-b69d-b71d63d748b0" targetNamespace="http://schemas.microsoft.com/office/2006/metadata/properties" ma:root="true" ma:fieldsID="a6ae13a6632e90cd4e094393b1f4574f" ns2:_="" ns3:_="">
    <xsd:import namespace="cf86efa0-3f7e-4676-b6f8-c43fe161802c"/>
    <xsd:import namespace="ce27346c-8d21-425b-b69d-b71d63d748b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Places_x0020_lef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6efa0-3f7e-4676-b6f8-c43fe16180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27346c-8d21-425b-b69d-b71d63d748b0" elementFormDefault="qualified">
    <xsd:import namespace="http://schemas.microsoft.com/office/2006/documentManagement/types"/>
    <xsd:import namespace="http://schemas.microsoft.com/office/infopath/2007/PartnerControls"/>
    <xsd:element name="Places_x0020_left" ma:index="12" nillable="true" ma:displayName="Places left" ma:internalName="Places_x0020_left">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aces_x0020_left xmlns="ce27346c-8d21-425b-b69d-b71d63d748b0" xsi:nil="true"/>
  </documentManagement>
</p:properties>
</file>

<file path=customXml/itemProps1.xml><?xml version="1.0" encoding="utf-8"?>
<ds:datastoreItem xmlns:ds="http://schemas.openxmlformats.org/officeDocument/2006/customXml" ds:itemID="{5C73995B-744C-45F5-B89E-137EFC191D44}">
  <ds:schemaRefs>
    <ds:schemaRef ds:uri="http://schemas.microsoft.com/sharepoint/v3/contenttype/forms"/>
  </ds:schemaRefs>
</ds:datastoreItem>
</file>

<file path=customXml/itemProps2.xml><?xml version="1.0" encoding="utf-8"?>
<ds:datastoreItem xmlns:ds="http://schemas.openxmlformats.org/officeDocument/2006/customXml" ds:itemID="{D282A848-B0C2-4666-99B4-33D65B2F7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6efa0-3f7e-4676-b6f8-c43fe161802c"/>
    <ds:schemaRef ds:uri="ce27346c-8d21-425b-b69d-b71d63d74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00214-AAE9-4360-AD84-739165551A22}">
  <ds:schemaRefs>
    <ds:schemaRef ds:uri="http://schemas.microsoft.com/office/2006/metadata/properties"/>
    <ds:schemaRef ds:uri="http://schemas.microsoft.com/office/infopath/2007/PartnerControls"/>
    <ds:schemaRef ds:uri="ce27346c-8d21-425b-b69d-b71d63d748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Annie Parry</cp:lastModifiedBy>
  <cp:revision>2</cp:revision>
  <dcterms:created xsi:type="dcterms:W3CDTF">2025-03-12T08:35:00Z</dcterms:created>
  <dcterms:modified xsi:type="dcterms:W3CDTF">2025-03-12T08:35:00Z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0x01010027041898B116E746A277911187AD3094</vt:lpwstr>
  </property>
  <property fmtid="{D5CDD505-2E9C-101B-9397-08002B2CF9AE}" pid="3" name="MSIP_Label_0c9a534a-49dd-43c4-b4e5-f206b4dbf0e4_Enabled">
    <vt:lpwstr>true</vt:lpwstr>
  </property>
  <property fmtid="{D5CDD505-2E9C-101B-9397-08002B2CF9AE}" pid="4" name="MSIP_Label_0c9a534a-49dd-43c4-b4e5-f206b4dbf0e4_SetDate">
    <vt:lpwstr>2023-07-13T07:06:28Z</vt:lpwstr>
  </property>
  <property fmtid="{D5CDD505-2E9C-101B-9397-08002B2CF9AE}" pid="5" name="MSIP_Label_0c9a534a-49dd-43c4-b4e5-f206b4dbf0e4_Method">
    <vt:lpwstr>Standard</vt:lpwstr>
  </property>
  <property fmtid="{D5CDD505-2E9C-101B-9397-08002B2CF9AE}" pid="6" name="MSIP_Label_0c9a534a-49dd-43c4-b4e5-f206b4dbf0e4_Name">
    <vt:lpwstr>0c9a534a-49dd-43c4-b4e5-f206b4dbf0e4</vt:lpwstr>
  </property>
  <property fmtid="{D5CDD505-2E9C-101B-9397-08002B2CF9AE}" pid="7" name="MSIP_Label_0c9a534a-49dd-43c4-b4e5-f206b4dbf0e4_SiteId">
    <vt:lpwstr>50b6682b-e9dd-4d2c-b984-100e69b077a4</vt:lpwstr>
  </property>
  <property fmtid="{D5CDD505-2E9C-101B-9397-08002B2CF9AE}" pid="8" name="MSIP_Label_0c9a534a-49dd-43c4-b4e5-f206b4dbf0e4_ActionId">
    <vt:lpwstr>cddefc51-9641-4f54-8500-a5299146a2a6</vt:lpwstr>
  </property>
  <property fmtid="{D5CDD505-2E9C-101B-9397-08002B2CF9AE}" pid="9" name="MSIP_Label_0c9a534a-49dd-43c4-b4e5-f206b4dbf0e4_ContentBits">
    <vt:lpwstr>0</vt:lpwstr>
  </property>
</Properties>
</file>