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6DCA5E" w14:textId="2FEDD2D8" w:rsidR="00BF3505" w:rsidRDefault="00976672" w:rsidP="009C0799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Retford </w:t>
      </w:r>
      <w:r w:rsidR="009C0799">
        <w:rPr>
          <w:b/>
          <w:sz w:val="36"/>
          <w:szCs w:val="36"/>
        </w:rPr>
        <w:t>Healthy Sunday</w:t>
      </w:r>
      <w:r>
        <w:rPr>
          <w:b/>
          <w:sz w:val="36"/>
          <w:szCs w:val="36"/>
        </w:rPr>
        <w:t xml:space="preserve"> – Sunday </w:t>
      </w:r>
      <w:r w:rsidR="009C0799">
        <w:rPr>
          <w:b/>
          <w:sz w:val="36"/>
          <w:szCs w:val="36"/>
        </w:rPr>
        <w:t>1</w:t>
      </w:r>
      <w:r w:rsidR="00823BB2">
        <w:rPr>
          <w:b/>
          <w:sz w:val="36"/>
          <w:szCs w:val="36"/>
        </w:rPr>
        <w:t>4</w:t>
      </w:r>
      <w:r>
        <w:rPr>
          <w:b/>
          <w:sz w:val="36"/>
          <w:szCs w:val="36"/>
        </w:rPr>
        <w:t xml:space="preserve">th </w:t>
      </w:r>
      <w:r w:rsidR="009C0799">
        <w:rPr>
          <w:b/>
          <w:sz w:val="36"/>
          <w:szCs w:val="36"/>
        </w:rPr>
        <w:t>July 202</w:t>
      </w:r>
      <w:r w:rsidR="00823BB2">
        <w:rPr>
          <w:b/>
          <w:sz w:val="36"/>
          <w:szCs w:val="36"/>
        </w:rPr>
        <w:t>4</w:t>
      </w:r>
      <w:r w:rsidR="005F0A2A">
        <w:rPr>
          <w:b/>
          <w:sz w:val="36"/>
          <w:szCs w:val="36"/>
        </w:rPr>
        <w:t xml:space="preserve"> </w:t>
      </w:r>
      <w:r w:rsidR="005F0A2A" w:rsidRPr="00E478C5">
        <w:rPr>
          <w:b/>
          <w:sz w:val="28"/>
          <w:szCs w:val="28"/>
        </w:rPr>
        <w:t>(10am-2pm)</w:t>
      </w:r>
    </w:p>
    <w:p w14:paraId="42F9555C" w14:textId="1DA20006" w:rsidR="00BF3505" w:rsidRDefault="00976672" w:rsidP="009C0799">
      <w:pPr>
        <w:spacing w:after="0"/>
        <w:jc w:val="center"/>
        <w:rPr>
          <w:b/>
          <w:sz w:val="28"/>
          <w:szCs w:val="28"/>
        </w:rPr>
      </w:pPr>
      <w:r>
        <w:rPr>
          <w:sz w:val="24"/>
          <w:szCs w:val="24"/>
        </w:rPr>
        <w:t>Please complete all questions and return the booking form via email:</w:t>
      </w:r>
      <w:r>
        <w:rPr>
          <w:sz w:val="24"/>
          <w:szCs w:val="24"/>
        </w:rPr>
        <w:br/>
      </w:r>
      <w:hyperlink r:id="rId7" w:history="1">
        <w:r w:rsidR="004F0B8D" w:rsidRPr="008621A9">
          <w:rPr>
            <w:rStyle w:val="Hyperlink"/>
            <w:b/>
            <w:sz w:val="28"/>
            <w:szCs w:val="28"/>
          </w:rPr>
          <w:t>chair@retfordbusinessforum.org.uk</w:t>
        </w:r>
      </w:hyperlink>
    </w:p>
    <w:p w14:paraId="724C82C2" w14:textId="77777777" w:rsidR="00BF3505" w:rsidRDefault="00976672">
      <w:pPr>
        <w:spacing w:after="0"/>
        <w:jc w:val="center"/>
        <w:rPr>
          <w:b/>
        </w:rPr>
      </w:pPr>
      <w:r>
        <w:rPr>
          <w:b/>
          <w:sz w:val="28"/>
          <w:szCs w:val="28"/>
        </w:rPr>
        <w:t xml:space="preserve"> </w:t>
      </w:r>
      <w:r>
        <w:rPr>
          <w:b/>
        </w:rPr>
        <w:t xml:space="preserve">PLEASE ANSWER ALL QUESTIONS EVEN IF THE ANSWER IS 'NOT APPLICABLE' </w:t>
      </w:r>
    </w:p>
    <w:tbl>
      <w:tblPr>
        <w:tblStyle w:val="a"/>
        <w:tblW w:w="10623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2895"/>
        <w:gridCol w:w="7728"/>
      </w:tblGrid>
      <w:tr w:rsidR="00BF3505" w14:paraId="03E21EBF" w14:textId="77777777"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415298" w14:textId="77777777" w:rsidR="00BF3505" w:rsidRDefault="00976672">
            <w:pPr>
              <w:spacing w:after="0"/>
            </w:pPr>
            <w:r>
              <w:rPr>
                <w:b/>
              </w:rPr>
              <w:t>Contact Name</w:t>
            </w:r>
          </w:p>
        </w:tc>
        <w:tc>
          <w:tcPr>
            <w:tcW w:w="7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0A96D0" w14:textId="77777777" w:rsidR="00BF3505" w:rsidRDefault="00BF3505">
            <w:pPr>
              <w:spacing w:after="0"/>
            </w:pPr>
          </w:p>
          <w:p w14:paraId="3E48A4AC" w14:textId="77777777" w:rsidR="00BF3505" w:rsidRDefault="00BF3505">
            <w:pPr>
              <w:spacing w:after="0"/>
            </w:pPr>
          </w:p>
        </w:tc>
      </w:tr>
      <w:tr w:rsidR="00BF3505" w14:paraId="55FC2130" w14:textId="77777777"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C24B13" w14:textId="77777777" w:rsidR="00BF3505" w:rsidRDefault="00976672">
            <w:pPr>
              <w:spacing w:after="0"/>
            </w:pPr>
            <w:r>
              <w:rPr>
                <w:b/>
              </w:rPr>
              <w:t>Company / Org / Charity</w:t>
            </w:r>
            <w:r>
              <w:rPr>
                <w:b/>
              </w:rPr>
              <w:br/>
              <w:t>(Name) trading as:</w:t>
            </w:r>
          </w:p>
        </w:tc>
        <w:tc>
          <w:tcPr>
            <w:tcW w:w="7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6C887" w14:textId="77777777" w:rsidR="00BF3505" w:rsidRDefault="00BF3505">
            <w:pPr>
              <w:spacing w:after="0"/>
            </w:pPr>
          </w:p>
          <w:p w14:paraId="7107DED2" w14:textId="77777777" w:rsidR="00BF3505" w:rsidRDefault="00BF3505">
            <w:pPr>
              <w:spacing w:after="0"/>
            </w:pPr>
          </w:p>
        </w:tc>
      </w:tr>
      <w:tr w:rsidR="00BF3505" w14:paraId="2B50A121" w14:textId="77777777">
        <w:trPr>
          <w:trHeight w:val="897"/>
        </w:trPr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9214DD" w14:textId="77777777" w:rsidR="00BF3505" w:rsidRDefault="00976672">
            <w:pPr>
              <w:spacing w:after="0"/>
              <w:rPr>
                <w:b/>
              </w:rPr>
            </w:pPr>
            <w:r>
              <w:rPr>
                <w:b/>
              </w:rPr>
              <w:t>Address</w:t>
            </w:r>
          </w:p>
          <w:p w14:paraId="333747BD" w14:textId="77777777" w:rsidR="00BF3505" w:rsidRDefault="00BF3505">
            <w:pPr>
              <w:spacing w:after="0"/>
              <w:rPr>
                <w:b/>
              </w:rPr>
            </w:pPr>
          </w:p>
          <w:p w14:paraId="6AC7F540" w14:textId="77777777" w:rsidR="00BF3505" w:rsidRDefault="00BF3505">
            <w:pPr>
              <w:spacing w:after="0"/>
            </w:pPr>
          </w:p>
        </w:tc>
        <w:tc>
          <w:tcPr>
            <w:tcW w:w="7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87F0E" w14:textId="77777777" w:rsidR="00BF3505" w:rsidRDefault="00BF3505">
            <w:pPr>
              <w:spacing w:after="0"/>
            </w:pPr>
          </w:p>
          <w:p w14:paraId="0ACEF7A8" w14:textId="77777777" w:rsidR="00BF3505" w:rsidRDefault="00BF3505">
            <w:pPr>
              <w:spacing w:after="0"/>
            </w:pPr>
          </w:p>
          <w:p w14:paraId="40FFAB04" w14:textId="77777777" w:rsidR="00BF3505" w:rsidRDefault="00BF3505">
            <w:pPr>
              <w:spacing w:after="0"/>
            </w:pPr>
          </w:p>
        </w:tc>
      </w:tr>
      <w:tr w:rsidR="00BF3505" w14:paraId="7F3E7DFC" w14:textId="77777777"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423F50" w14:textId="77777777" w:rsidR="00BF3505" w:rsidRDefault="00976672">
            <w:pPr>
              <w:spacing w:after="0"/>
            </w:pPr>
            <w:r>
              <w:rPr>
                <w:b/>
              </w:rPr>
              <w:t>Post Code</w:t>
            </w:r>
          </w:p>
        </w:tc>
        <w:tc>
          <w:tcPr>
            <w:tcW w:w="7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83AF1D" w14:textId="77777777" w:rsidR="00BF3505" w:rsidRDefault="00BF3505">
            <w:pPr>
              <w:spacing w:after="0"/>
            </w:pPr>
          </w:p>
          <w:p w14:paraId="45E1B736" w14:textId="77777777" w:rsidR="00BF3505" w:rsidRDefault="00BF3505">
            <w:pPr>
              <w:spacing w:after="0"/>
            </w:pPr>
          </w:p>
        </w:tc>
      </w:tr>
      <w:tr w:rsidR="00BF3505" w14:paraId="7012C98F" w14:textId="77777777"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7437EB" w14:textId="77777777" w:rsidR="00BF3505" w:rsidRDefault="00976672">
            <w:pPr>
              <w:spacing w:after="0"/>
            </w:pPr>
            <w:r>
              <w:rPr>
                <w:b/>
              </w:rPr>
              <w:t>Contact Tel No:</w:t>
            </w:r>
          </w:p>
        </w:tc>
        <w:tc>
          <w:tcPr>
            <w:tcW w:w="7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1E027" w14:textId="77777777" w:rsidR="00BF3505" w:rsidRDefault="00BF3505">
            <w:pPr>
              <w:spacing w:after="0"/>
            </w:pPr>
          </w:p>
          <w:p w14:paraId="7B511154" w14:textId="77777777" w:rsidR="00BF3505" w:rsidRDefault="00BF3505">
            <w:pPr>
              <w:spacing w:after="0"/>
            </w:pPr>
          </w:p>
        </w:tc>
      </w:tr>
      <w:tr w:rsidR="00BF3505" w14:paraId="35F978CB" w14:textId="77777777"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CB7181" w14:textId="629CE95C" w:rsidR="00BF3505" w:rsidRDefault="00976672">
            <w:pPr>
              <w:spacing w:after="0"/>
            </w:pPr>
            <w:r w:rsidRPr="00DA113B">
              <w:rPr>
                <w:b/>
                <w:sz w:val="24"/>
                <w:szCs w:val="24"/>
              </w:rPr>
              <w:t>Email</w:t>
            </w:r>
            <w:r w:rsidR="00DE352E" w:rsidRPr="00DA113B">
              <w:rPr>
                <w:b/>
                <w:sz w:val="24"/>
                <w:szCs w:val="24"/>
              </w:rPr>
              <w:t xml:space="preserve"> </w:t>
            </w:r>
            <w:r w:rsidR="00DE352E" w:rsidRPr="00DA113B">
              <w:rPr>
                <w:b/>
                <w:sz w:val="24"/>
                <w:szCs w:val="24"/>
                <w:u w:val="single"/>
              </w:rPr>
              <w:t>[</w:t>
            </w:r>
            <w:r w:rsidR="00DA113B" w:rsidRPr="00DA113B">
              <w:rPr>
                <w:b/>
                <w:sz w:val="24"/>
                <w:szCs w:val="24"/>
                <w:u w:val="single"/>
              </w:rPr>
              <w:t>this will be used as the main contact</w:t>
            </w:r>
            <w:r w:rsidR="001120D8">
              <w:rPr>
                <w:b/>
                <w:sz w:val="24"/>
                <w:szCs w:val="24"/>
                <w:u w:val="single"/>
              </w:rPr>
              <w:t xml:space="preserve"> method</w:t>
            </w:r>
            <w:r w:rsidR="00DA113B" w:rsidRPr="00DA113B">
              <w:rPr>
                <w:b/>
                <w:sz w:val="24"/>
                <w:szCs w:val="24"/>
                <w:u w:val="single"/>
              </w:rPr>
              <w:t>]</w:t>
            </w:r>
          </w:p>
        </w:tc>
        <w:tc>
          <w:tcPr>
            <w:tcW w:w="7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E33C2" w14:textId="77777777" w:rsidR="00BF3505" w:rsidRDefault="00BF3505">
            <w:pPr>
              <w:spacing w:after="0"/>
            </w:pPr>
          </w:p>
          <w:p w14:paraId="0FA487C6" w14:textId="77777777" w:rsidR="00BF3505" w:rsidRDefault="00BF3505">
            <w:pPr>
              <w:spacing w:after="0"/>
            </w:pPr>
          </w:p>
        </w:tc>
      </w:tr>
      <w:tr w:rsidR="00BF3505" w14:paraId="44658C74" w14:textId="77777777">
        <w:trPr>
          <w:trHeight w:val="1033"/>
        </w:trPr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9BD09F" w14:textId="0747DDA1" w:rsidR="00BF3505" w:rsidRDefault="004F0B8D">
            <w:pPr>
              <w:spacing w:after="0"/>
            </w:pPr>
            <w:r>
              <w:rPr>
                <w:b/>
              </w:rPr>
              <w:t xml:space="preserve">What will you be </w:t>
            </w:r>
            <w:r w:rsidR="007C1E70">
              <w:rPr>
                <w:b/>
              </w:rPr>
              <w:t>providing – e.g. leaflets, demonstration, health assessment</w:t>
            </w:r>
          </w:p>
        </w:tc>
        <w:tc>
          <w:tcPr>
            <w:tcW w:w="7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9F4B89" w14:textId="77777777" w:rsidR="00BF3505" w:rsidRDefault="00BF3505">
            <w:pPr>
              <w:spacing w:after="0"/>
            </w:pPr>
          </w:p>
          <w:p w14:paraId="4C21B690" w14:textId="77777777" w:rsidR="00BF3505" w:rsidRDefault="00BF3505">
            <w:pPr>
              <w:spacing w:after="0"/>
            </w:pPr>
          </w:p>
        </w:tc>
      </w:tr>
      <w:tr w:rsidR="00BF3505" w14:paraId="03483003" w14:textId="77777777" w:rsidTr="003C65E6">
        <w:trPr>
          <w:trHeight w:val="1917"/>
        </w:trPr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3B0A10" w14:textId="29E37721" w:rsidR="00BF3505" w:rsidRDefault="00976672" w:rsidP="003C65E6">
            <w:pPr>
              <w:spacing w:after="0"/>
              <w:rPr>
                <w:b/>
              </w:rPr>
            </w:pPr>
            <w:r>
              <w:rPr>
                <w:b/>
              </w:rPr>
              <w:t xml:space="preserve">Electricity requirements </w:t>
            </w:r>
            <w:r>
              <w:rPr>
                <w:b/>
              </w:rPr>
              <w:br/>
            </w:r>
            <w:r>
              <w:t xml:space="preserve">There are only a small number of stalls/pitches available with access to </w:t>
            </w:r>
            <w:r w:rsidR="004C4EE9">
              <w:t>electricity.</w:t>
            </w:r>
            <w:r w:rsidR="004C4EE9">
              <w:rPr>
                <w:color w:val="FF0000"/>
              </w:rPr>
              <w:t xml:space="preserve"> </w:t>
            </w:r>
            <w:r>
              <w:rPr>
                <w:b/>
              </w:rPr>
              <w:t xml:space="preserve">Electricity required  </w:t>
            </w:r>
            <w:r>
              <w:rPr>
                <w:b/>
              </w:rPr>
              <w:br/>
              <w:t>Yes / No</w:t>
            </w:r>
          </w:p>
        </w:tc>
        <w:tc>
          <w:tcPr>
            <w:tcW w:w="7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DB12C" w14:textId="0F59D7EA" w:rsidR="00BF3505" w:rsidRDefault="00976672">
            <w:pPr>
              <w:spacing w:after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If electricity is required, please provide a list of the appliances you wish to bring and the voltage of each (110v  or  230v) </w:t>
            </w:r>
          </w:p>
          <w:p w14:paraId="4B43694C" w14:textId="34A8B891" w:rsidR="00BF3505" w:rsidRDefault="00976672">
            <w:pPr>
              <w:spacing w:after="0"/>
            </w:pPr>
            <w:r>
              <w:rPr>
                <w:i/>
                <w:sz w:val="20"/>
                <w:szCs w:val="20"/>
              </w:rPr>
              <w:t xml:space="preserve">Please note, all electrical items must be appropriately </w:t>
            </w:r>
            <w:r>
              <w:rPr>
                <w:b/>
                <w:i/>
                <w:sz w:val="20"/>
                <w:szCs w:val="20"/>
              </w:rPr>
              <w:t>PAT TESTED and evidence will be required</w:t>
            </w:r>
          </w:p>
          <w:p w14:paraId="742B6824" w14:textId="77777777" w:rsidR="00BF3505" w:rsidRDefault="00BF3505">
            <w:pPr>
              <w:spacing w:after="0"/>
            </w:pPr>
          </w:p>
          <w:p w14:paraId="40471D9F" w14:textId="77777777" w:rsidR="00BF3505" w:rsidRDefault="00BF3505">
            <w:pPr>
              <w:spacing w:after="0"/>
            </w:pPr>
          </w:p>
        </w:tc>
      </w:tr>
      <w:tr w:rsidR="00BF3505" w14:paraId="7A34A3DF" w14:textId="77777777"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668F00" w14:textId="77777777" w:rsidR="00BF3505" w:rsidRDefault="00976672">
            <w:pPr>
              <w:spacing w:after="0"/>
            </w:pPr>
            <w:r>
              <w:rPr>
                <w:b/>
              </w:rPr>
              <w:t>Do you require a</w:t>
            </w:r>
            <w:r>
              <w:t xml:space="preserve"> (pls. tick)?</w:t>
            </w:r>
          </w:p>
          <w:p w14:paraId="1088B76A" w14:textId="77777777" w:rsidR="00BF3505" w:rsidRDefault="0097667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rPr>
                <w:color w:val="000000"/>
              </w:rPr>
              <w:t xml:space="preserve">Stall        </w:t>
            </w:r>
            <w:r w:rsidR="00000000">
              <w:pict w14:anchorId="01DE7909">
                <v:rect id="_x0000_s2051" style="position:absolute;left:0;text-align:left;margin-left:83pt;margin-top:1.55pt;width:10.5pt;height:9pt;z-index:251655680;mso-position-horizontal:absolute;mso-position-horizontal-relative:margin;mso-position-vertical:absolute;mso-position-vertical-relative:text">
                  <w10:wrap anchorx="margin"/>
                </v:rect>
              </w:pict>
            </w:r>
          </w:p>
          <w:p w14:paraId="6EBCCD7B" w14:textId="77777777" w:rsidR="00312D5B" w:rsidRPr="00312D5B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pict w14:anchorId="4ED5F36F">
                <v:rect id="_x0000_s2052" style="position:absolute;left:0;text-align:left;margin-left:117.5pt;margin-top:3.5pt;width:10.5pt;height:9pt;z-index:251656704;mso-position-horizontal-relative:margin;mso-position-vertical-relative:text">
                  <w10:wrap anchorx="margin"/>
                </v:rect>
              </w:pict>
            </w:r>
            <w:r w:rsidR="00976672">
              <w:rPr>
                <w:color w:val="000000"/>
              </w:rPr>
              <w:t>Pitch</w:t>
            </w:r>
            <w:r w:rsidR="00312D5B">
              <w:rPr>
                <w:color w:val="000000"/>
              </w:rPr>
              <w:t>/space</w:t>
            </w:r>
          </w:p>
          <w:p w14:paraId="67F121C2" w14:textId="2130F892" w:rsidR="00BF3505" w:rsidRDefault="00976672" w:rsidP="00312D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440"/>
            </w:pPr>
            <w:r>
              <w:rPr>
                <w:color w:val="000000"/>
              </w:rPr>
              <w:t xml:space="preserve">3m x 3m       </w:t>
            </w:r>
          </w:p>
          <w:p w14:paraId="28A8EC47" w14:textId="0D0C6EEF" w:rsidR="00BF3505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pict w14:anchorId="00E8C6C4">
                <v:rect id="_x0000_s2053" style="position:absolute;left:0;text-align:left;margin-left:83pt;margin-top:4.4pt;width:10.5pt;height:9pt;z-index:251657728;mso-position-horizontal-relative:margin;mso-position-vertical-relative:text">
                  <w10:wrap anchorx="margin"/>
                </v:rect>
              </w:pict>
            </w:r>
            <w:r w:rsidR="00976672">
              <w:rPr>
                <w:color w:val="000000"/>
              </w:rPr>
              <w:t xml:space="preserve">Vehicle      </w:t>
            </w:r>
          </w:p>
        </w:tc>
        <w:tc>
          <w:tcPr>
            <w:tcW w:w="7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25117" w14:textId="62C45400" w:rsidR="00BF3505" w:rsidRDefault="009C0799">
            <w:pPr>
              <w:spacing w:after="0"/>
            </w:pPr>
            <w:r>
              <w:t>Please state number required if more than one</w:t>
            </w:r>
          </w:p>
          <w:p w14:paraId="2D88FFF9" w14:textId="77777777" w:rsidR="009C0799" w:rsidRDefault="00976672">
            <w:pPr>
              <w:spacing w:after="0"/>
            </w:pPr>
            <w:r>
              <w:br/>
            </w:r>
          </w:p>
          <w:p w14:paraId="05DF7B2D" w14:textId="77777777" w:rsidR="00BF3505" w:rsidRDefault="00976672">
            <w:pPr>
              <w:spacing w:after="0"/>
            </w:pPr>
            <w:r>
              <w:t>Area required (if more than 3m x 3m)</w:t>
            </w:r>
          </w:p>
          <w:p w14:paraId="2AEDA737" w14:textId="27510EC8" w:rsidR="00C7263E" w:rsidRDefault="005609E9">
            <w:pPr>
              <w:spacing w:after="0"/>
            </w:pPr>
            <w:r>
              <w:t>Area required</w:t>
            </w:r>
            <w:r w:rsidR="00D2288C">
              <w:t xml:space="preserve"> and reason</w:t>
            </w:r>
          </w:p>
        </w:tc>
      </w:tr>
      <w:tr w:rsidR="00BF3505" w14:paraId="23D28026" w14:textId="77777777"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6495D5" w14:textId="237DDD51" w:rsidR="00BF3505" w:rsidRDefault="00E00FBF">
            <w:pPr>
              <w:spacing w:after="0"/>
              <w:rPr>
                <w:b/>
                <w:color w:val="FF0000"/>
              </w:rPr>
            </w:pPr>
            <w:r w:rsidRPr="00E00FBF">
              <w:rPr>
                <w:b/>
              </w:rPr>
              <w:t xml:space="preserve">Any special </w:t>
            </w:r>
            <w:r>
              <w:rPr>
                <w:b/>
              </w:rPr>
              <w:t>notes</w:t>
            </w:r>
          </w:p>
        </w:tc>
        <w:tc>
          <w:tcPr>
            <w:tcW w:w="7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7F404C" w14:textId="37B57359" w:rsidR="00BF3505" w:rsidRDefault="00BF3505" w:rsidP="00327447">
            <w:pPr>
              <w:spacing w:after="0"/>
              <w:rPr>
                <w:b/>
                <w:i/>
              </w:rPr>
            </w:pPr>
          </w:p>
        </w:tc>
      </w:tr>
      <w:tr w:rsidR="00BF3505" w14:paraId="3BCFCE25" w14:textId="77777777"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8AF1CB" w14:textId="77777777" w:rsidR="00BF3505" w:rsidRPr="009E3DC2" w:rsidRDefault="00976672">
            <w:pPr>
              <w:spacing w:after="0"/>
              <w:rPr>
                <w:b/>
                <w:i/>
                <w:color w:val="FF0000"/>
              </w:rPr>
            </w:pPr>
            <w:r w:rsidRPr="009E3DC2">
              <w:rPr>
                <w:b/>
              </w:rPr>
              <w:t>INSURANCE</w:t>
            </w:r>
          </w:p>
        </w:tc>
        <w:tc>
          <w:tcPr>
            <w:tcW w:w="7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AD73B" w14:textId="332CC990" w:rsidR="00BF3505" w:rsidRPr="003F4C25" w:rsidRDefault="00976672">
            <w:pPr>
              <w:spacing w:after="0"/>
              <w:rPr>
                <w:b/>
                <w:iCs/>
                <w:color w:val="FF0000"/>
                <w:sz w:val="24"/>
                <w:szCs w:val="24"/>
              </w:rPr>
            </w:pPr>
            <w:r w:rsidRPr="003F4C25">
              <w:rPr>
                <w:b/>
                <w:iCs/>
                <w:sz w:val="24"/>
                <w:szCs w:val="24"/>
              </w:rPr>
              <w:t xml:space="preserve">You will </w:t>
            </w:r>
            <w:r w:rsidRPr="003F4C25">
              <w:rPr>
                <w:b/>
                <w:iCs/>
                <w:sz w:val="24"/>
                <w:szCs w:val="24"/>
                <w:u w:val="single"/>
              </w:rPr>
              <w:t>NOT</w:t>
            </w:r>
            <w:r w:rsidRPr="003F4C25">
              <w:rPr>
                <w:b/>
                <w:iCs/>
                <w:sz w:val="24"/>
                <w:szCs w:val="24"/>
              </w:rPr>
              <w:t xml:space="preserve"> be able to stand without </w:t>
            </w:r>
            <w:r w:rsidRPr="003F4C25">
              <w:rPr>
                <w:b/>
                <w:iCs/>
                <w:sz w:val="24"/>
                <w:szCs w:val="24"/>
                <w:u w:val="single"/>
              </w:rPr>
              <w:t>Public Liability Insurance</w:t>
            </w:r>
            <w:r w:rsidR="009E36AA" w:rsidRPr="003F4C25">
              <w:rPr>
                <w:b/>
                <w:iCs/>
                <w:sz w:val="24"/>
                <w:szCs w:val="24"/>
                <w:u w:val="single"/>
              </w:rPr>
              <w:t xml:space="preserve"> with a minimum value of £5m</w:t>
            </w:r>
            <w:r w:rsidR="00BF50D0" w:rsidRPr="003F4C25">
              <w:rPr>
                <w:b/>
                <w:iCs/>
                <w:sz w:val="24"/>
                <w:szCs w:val="24"/>
                <w:u w:val="single"/>
              </w:rPr>
              <w:t>, valid for the date of the event</w:t>
            </w:r>
            <w:r w:rsidR="009E36AA" w:rsidRPr="003F4C25">
              <w:rPr>
                <w:b/>
                <w:iCs/>
                <w:sz w:val="24"/>
                <w:szCs w:val="24"/>
              </w:rPr>
              <w:t>.</w:t>
            </w:r>
            <w:r w:rsidRPr="003F4C25">
              <w:rPr>
                <w:b/>
                <w:iCs/>
                <w:sz w:val="24"/>
                <w:szCs w:val="24"/>
              </w:rPr>
              <w:t xml:space="preserve"> Please provide a copy of your document when returning this form</w:t>
            </w:r>
            <w:r w:rsidR="00F460A9" w:rsidRPr="003F4C25">
              <w:rPr>
                <w:b/>
                <w:iCs/>
                <w:sz w:val="24"/>
                <w:szCs w:val="24"/>
              </w:rPr>
              <w:t xml:space="preserve">. </w:t>
            </w:r>
          </w:p>
        </w:tc>
      </w:tr>
      <w:tr w:rsidR="00BF3505" w14:paraId="719F4612" w14:textId="77777777"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2447DF" w14:textId="77777777" w:rsidR="00BF3505" w:rsidRDefault="00976672">
            <w:pPr>
              <w:spacing w:after="0"/>
              <w:rPr>
                <w:b/>
              </w:rPr>
            </w:pPr>
            <w:r>
              <w:rPr>
                <w:b/>
              </w:rPr>
              <w:t>Insurance Provider</w:t>
            </w:r>
          </w:p>
        </w:tc>
        <w:tc>
          <w:tcPr>
            <w:tcW w:w="7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E5F51A" w14:textId="77777777" w:rsidR="00BF3505" w:rsidRDefault="00BF3505">
            <w:pPr>
              <w:spacing w:after="0"/>
              <w:rPr>
                <w:b/>
              </w:rPr>
            </w:pPr>
          </w:p>
          <w:p w14:paraId="50F8BE09" w14:textId="77777777" w:rsidR="00BF3505" w:rsidRDefault="00BF3505">
            <w:pPr>
              <w:spacing w:after="0"/>
              <w:rPr>
                <w:b/>
              </w:rPr>
            </w:pPr>
          </w:p>
        </w:tc>
      </w:tr>
      <w:tr w:rsidR="00BF3505" w14:paraId="5A9D9F4E" w14:textId="77777777">
        <w:trPr>
          <w:trHeight w:val="478"/>
        </w:trPr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500279" w14:textId="77777777" w:rsidR="00BF3505" w:rsidRDefault="00976672">
            <w:pPr>
              <w:spacing w:after="0"/>
              <w:rPr>
                <w:b/>
              </w:rPr>
            </w:pPr>
            <w:r>
              <w:rPr>
                <w:b/>
              </w:rPr>
              <w:lastRenderedPageBreak/>
              <w:t>Policy Number</w:t>
            </w:r>
          </w:p>
          <w:p w14:paraId="467B9F05" w14:textId="77777777" w:rsidR="00BF3505" w:rsidRDefault="00BF3505">
            <w:pPr>
              <w:spacing w:after="0"/>
              <w:rPr>
                <w:b/>
              </w:rPr>
            </w:pPr>
          </w:p>
          <w:p w14:paraId="0F904C19" w14:textId="77777777" w:rsidR="00BF3505" w:rsidRDefault="00976672">
            <w:pPr>
              <w:tabs>
                <w:tab w:val="left" w:pos="1470"/>
              </w:tabs>
              <w:spacing w:after="0"/>
              <w:rPr>
                <w:b/>
              </w:rPr>
            </w:pPr>
            <w:r>
              <w:rPr>
                <w:b/>
              </w:rPr>
              <w:t>Expiry Date</w:t>
            </w:r>
            <w:r>
              <w:rPr>
                <w:b/>
              </w:rPr>
              <w:tab/>
            </w:r>
          </w:p>
        </w:tc>
        <w:tc>
          <w:tcPr>
            <w:tcW w:w="7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C42749" w14:textId="77777777" w:rsidR="00BF3505" w:rsidRDefault="00BF3505">
            <w:pPr>
              <w:spacing w:after="0"/>
              <w:rPr>
                <w:b/>
              </w:rPr>
            </w:pPr>
          </w:p>
          <w:p w14:paraId="5923EAF1" w14:textId="77777777" w:rsidR="00BF3505" w:rsidRDefault="00BF3505">
            <w:pPr>
              <w:spacing w:after="0"/>
              <w:rPr>
                <w:b/>
              </w:rPr>
            </w:pPr>
          </w:p>
          <w:p w14:paraId="51F90E12" w14:textId="77777777" w:rsidR="00BF3505" w:rsidRDefault="00BF3505">
            <w:pPr>
              <w:spacing w:after="0"/>
              <w:rPr>
                <w:b/>
              </w:rPr>
            </w:pPr>
          </w:p>
        </w:tc>
      </w:tr>
      <w:tr w:rsidR="00BF3505" w14:paraId="0C3868C4" w14:textId="77777777">
        <w:trPr>
          <w:trHeight w:val="637"/>
        </w:trPr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F55A36" w14:textId="77777777" w:rsidR="00BF3505" w:rsidRDefault="00976672">
            <w:pPr>
              <w:spacing w:after="0"/>
              <w:rPr>
                <w:i/>
              </w:rPr>
            </w:pPr>
            <w:r>
              <w:rPr>
                <w:b/>
              </w:rPr>
              <w:t>Food Businesses</w:t>
            </w:r>
            <w:r>
              <w:rPr>
                <w:b/>
                <w:i/>
              </w:rPr>
              <w:t xml:space="preserve"> only</w:t>
            </w:r>
          </w:p>
        </w:tc>
        <w:tc>
          <w:tcPr>
            <w:tcW w:w="7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92B284" w14:textId="77777777" w:rsidR="00BF3505" w:rsidRDefault="00976672">
            <w:pPr>
              <w:spacing w:after="0"/>
              <w:jc w:val="center"/>
            </w:pPr>
            <w:r>
              <w:rPr>
                <w:i/>
              </w:rPr>
              <w:t xml:space="preserve">Provide evidence of </w:t>
            </w:r>
            <w:r>
              <w:rPr>
                <w:i/>
                <w:u w:val="single"/>
              </w:rPr>
              <w:t xml:space="preserve">registration </w:t>
            </w:r>
            <w:r>
              <w:rPr>
                <w:i/>
              </w:rPr>
              <w:t>with Environmental Health and Local Authority</w:t>
            </w:r>
          </w:p>
          <w:p w14:paraId="1CD7572F" w14:textId="77777777" w:rsidR="00BF3505" w:rsidRDefault="00BF3505">
            <w:pPr>
              <w:spacing w:after="0"/>
              <w:jc w:val="center"/>
            </w:pPr>
          </w:p>
        </w:tc>
      </w:tr>
      <w:tr w:rsidR="00BF3505" w14:paraId="3807EDB8" w14:textId="77777777"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17CDA4" w14:textId="77777777" w:rsidR="00BF3505" w:rsidRDefault="00976672">
            <w:pPr>
              <w:spacing w:after="0"/>
              <w:rPr>
                <w:i/>
              </w:rPr>
            </w:pPr>
            <w:r>
              <w:rPr>
                <w:b/>
              </w:rPr>
              <w:t>Registered with</w:t>
            </w:r>
          </w:p>
        </w:tc>
        <w:tc>
          <w:tcPr>
            <w:tcW w:w="7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8ED64" w14:textId="77777777" w:rsidR="00BF3505" w:rsidRDefault="00BF3505">
            <w:pPr>
              <w:spacing w:after="0"/>
              <w:rPr>
                <w:i/>
              </w:rPr>
            </w:pPr>
          </w:p>
          <w:p w14:paraId="21F7BC85" w14:textId="77777777" w:rsidR="00BF3505" w:rsidRDefault="00BF3505">
            <w:pPr>
              <w:spacing w:after="0"/>
              <w:rPr>
                <w:i/>
              </w:rPr>
            </w:pPr>
          </w:p>
        </w:tc>
      </w:tr>
      <w:tr w:rsidR="00BF3505" w14:paraId="03E0B34C" w14:textId="77777777"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37768D" w14:textId="55EC49D6" w:rsidR="00BF3505" w:rsidRDefault="0055226C">
            <w:pPr>
              <w:spacing w:after="0"/>
              <w:rPr>
                <w:b/>
              </w:rPr>
            </w:pPr>
            <w:r>
              <w:rPr>
                <w:b/>
              </w:rPr>
              <w:t>There is no c</w:t>
            </w:r>
            <w:r w:rsidR="00976672">
              <w:rPr>
                <w:b/>
              </w:rPr>
              <w:t>ost</w:t>
            </w:r>
            <w:r>
              <w:rPr>
                <w:b/>
              </w:rPr>
              <w:t xml:space="preserve"> for stalls or pitches/spaces in 202</w:t>
            </w:r>
            <w:r w:rsidR="00861873">
              <w:rPr>
                <w:b/>
              </w:rPr>
              <w:t>4</w:t>
            </w:r>
          </w:p>
        </w:tc>
        <w:tc>
          <w:tcPr>
            <w:tcW w:w="7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8A724" w14:textId="2F427231" w:rsidR="00BF3505" w:rsidRDefault="00BF3505" w:rsidP="00BC0B51">
            <w:pPr>
              <w:spacing w:after="0"/>
              <w:rPr>
                <w:b/>
                <w:color w:val="BA3860"/>
                <w:sz w:val="32"/>
                <w:szCs w:val="32"/>
              </w:rPr>
            </w:pPr>
          </w:p>
        </w:tc>
      </w:tr>
      <w:tr w:rsidR="00BF3505" w14:paraId="5A5E44E8" w14:textId="77777777" w:rsidTr="0055226C">
        <w:trPr>
          <w:trHeight w:val="20"/>
        </w:trPr>
        <w:tc>
          <w:tcPr>
            <w:tcW w:w="289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8A2CD49" w14:textId="5CA448C8" w:rsidR="00E10445" w:rsidRPr="00E10445" w:rsidRDefault="00E10445" w:rsidP="00E10445"/>
        </w:tc>
        <w:tc>
          <w:tcPr>
            <w:tcW w:w="7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898E3" w14:textId="4780EF15" w:rsidR="00BF3505" w:rsidRDefault="00BF3505">
            <w:pPr>
              <w:spacing w:after="0"/>
              <w:jc w:val="center"/>
              <w:rPr>
                <w:b/>
                <w:sz w:val="32"/>
                <w:szCs w:val="32"/>
              </w:rPr>
            </w:pPr>
          </w:p>
        </w:tc>
      </w:tr>
      <w:tr w:rsidR="00BF3505" w14:paraId="1F548920" w14:textId="77777777" w:rsidTr="0055226C">
        <w:trPr>
          <w:trHeight w:val="20"/>
        </w:trPr>
        <w:tc>
          <w:tcPr>
            <w:tcW w:w="289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D866FA4" w14:textId="77777777" w:rsidR="00BF3505" w:rsidRDefault="00BF35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32"/>
                <w:szCs w:val="32"/>
              </w:rPr>
            </w:pPr>
          </w:p>
        </w:tc>
        <w:tc>
          <w:tcPr>
            <w:tcW w:w="7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8F3E43" w14:textId="26DA4D51" w:rsidR="00BF3505" w:rsidRDefault="00BF3505">
            <w:pPr>
              <w:spacing w:after="0"/>
            </w:pPr>
          </w:p>
        </w:tc>
      </w:tr>
      <w:tr w:rsidR="00BF3505" w14:paraId="69CD4AB4" w14:textId="77777777" w:rsidTr="0055226C">
        <w:trPr>
          <w:trHeight w:val="789"/>
        </w:trPr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1D62FA" w14:textId="77777777" w:rsidR="00BF3505" w:rsidRDefault="00BF3505">
            <w:pPr>
              <w:spacing w:after="0"/>
              <w:rPr>
                <w:b/>
              </w:rPr>
            </w:pPr>
          </w:p>
          <w:p w14:paraId="25952CDD" w14:textId="3B4FEB4A" w:rsidR="00BF3505" w:rsidRDefault="00976672" w:rsidP="0055226C">
            <w:pPr>
              <w:spacing w:after="0"/>
              <w:rPr>
                <w:b/>
              </w:rPr>
            </w:pPr>
            <w:r>
              <w:rPr>
                <w:b/>
              </w:rPr>
              <w:t>Additional Information</w:t>
            </w:r>
          </w:p>
        </w:tc>
        <w:tc>
          <w:tcPr>
            <w:tcW w:w="7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6D5C7" w14:textId="77777777" w:rsidR="00BF3505" w:rsidRDefault="00BF3505">
            <w:pPr>
              <w:spacing w:after="0"/>
              <w:rPr>
                <w:b/>
              </w:rPr>
            </w:pPr>
          </w:p>
          <w:p w14:paraId="406E7D64" w14:textId="19E53BCA" w:rsidR="00BF3505" w:rsidRPr="00861873" w:rsidRDefault="00976672" w:rsidP="0055226C">
            <w:pPr>
              <w:spacing w:after="0"/>
              <w:rPr>
                <w:b/>
                <w:sz w:val="24"/>
                <w:szCs w:val="24"/>
              </w:rPr>
            </w:pPr>
            <w:r w:rsidRPr="00861873">
              <w:rPr>
                <w:b/>
                <w:sz w:val="24"/>
                <w:szCs w:val="24"/>
                <w:u w:val="single"/>
              </w:rPr>
              <w:t>Stalls/pitches will not be accepted without</w:t>
            </w:r>
            <w:r w:rsidR="000C3193">
              <w:rPr>
                <w:b/>
                <w:sz w:val="24"/>
                <w:szCs w:val="24"/>
                <w:u w:val="single"/>
              </w:rPr>
              <w:t xml:space="preserve"> provision of </w:t>
            </w:r>
            <w:r w:rsidRPr="00861873">
              <w:rPr>
                <w:b/>
                <w:sz w:val="24"/>
                <w:szCs w:val="24"/>
                <w:u w:val="single"/>
              </w:rPr>
              <w:t>insurance details</w:t>
            </w:r>
            <w:r w:rsidR="000C3193">
              <w:rPr>
                <w:b/>
                <w:sz w:val="24"/>
                <w:szCs w:val="24"/>
                <w:u w:val="single"/>
              </w:rPr>
              <w:t xml:space="preserve"> in advance of the event</w:t>
            </w:r>
          </w:p>
        </w:tc>
      </w:tr>
      <w:tr w:rsidR="00BF3505" w14:paraId="6B859F70" w14:textId="77777777"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B7D261" w14:textId="77777777" w:rsidR="00BF3505" w:rsidRDefault="00BF3505">
            <w:pPr>
              <w:spacing w:after="0"/>
              <w:rPr>
                <w:b/>
              </w:rPr>
            </w:pPr>
          </w:p>
        </w:tc>
        <w:tc>
          <w:tcPr>
            <w:tcW w:w="7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0E97CC" w14:textId="77777777" w:rsidR="00BF3505" w:rsidRDefault="0097667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Confirmation of your application acceptance will be sent to you on receipt </w:t>
            </w:r>
          </w:p>
          <w:p w14:paraId="50E24EAA" w14:textId="70992101" w:rsidR="00BF3505" w:rsidRDefault="0097667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of a completed booking form, </w:t>
            </w:r>
            <w:r w:rsidR="0055226C">
              <w:rPr>
                <w:b/>
                <w:sz w:val="24"/>
                <w:szCs w:val="24"/>
              </w:rPr>
              <w:t xml:space="preserve">and </w:t>
            </w:r>
            <w:r>
              <w:rPr>
                <w:b/>
                <w:sz w:val="24"/>
                <w:szCs w:val="24"/>
              </w:rPr>
              <w:t>all relevant documents.</w:t>
            </w:r>
          </w:p>
          <w:p w14:paraId="14F0BCA2" w14:textId="77777777" w:rsidR="00BF3505" w:rsidRDefault="00BF350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7843E333" w14:textId="48E3A344" w:rsidR="00BF3505" w:rsidRDefault="0097667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Retford Business Forum reserves the right to decline any booking request. Retford Business Forum also reserves the right to change, amend, or cancel any arrangements relating to </w:t>
            </w:r>
            <w:r w:rsidR="0055226C">
              <w:rPr>
                <w:b/>
                <w:sz w:val="24"/>
                <w:szCs w:val="24"/>
              </w:rPr>
              <w:t>Healthy Sunday</w:t>
            </w:r>
            <w:r>
              <w:rPr>
                <w:b/>
                <w:sz w:val="24"/>
                <w:szCs w:val="24"/>
              </w:rPr>
              <w:t xml:space="preserve">. In the event of the Retford </w:t>
            </w:r>
            <w:r w:rsidR="0055226C">
              <w:rPr>
                <w:b/>
                <w:sz w:val="24"/>
                <w:szCs w:val="24"/>
              </w:rPr>
              <w:t>Healthy Sunday</w:t>
            </w:r>
            <w:r>
              <w:rPr>
                <w:b/>
                <w:sz w:val="24"/>
                <w:szCs w:val="24"/>
              </w:rPr>
              <w:t xml:space="preserve"> being cancelled before </w:t>
            </w:r>
            <w:r w:rsidR="0055226C">
              <w:rPr>
                <w:b/>
                <w:sz w:val="24"/>
                <w:szCs w:val="24"/>
              </w:rPr>
              <w:t xml:space="preserve">or during </w:t>
            </w:r>
            <w:r w:rsidR="00623F71">
              <w:rPr>
                <w:b/>
                <w:sz w:val="24"/>
                <w:szCs w:val="24"/>
              </w:rPr>
              <w:t xml:space="preserve">Sunday </w:t>
            </w:r>
            <w:r w:rsidR="0055226C">
              <w:rPr>
                <w:b/>
                <w:sz w:val="24"/>
                <w:szCs w:val="24"/>
              </w:rPr>
              <w:t>1</w:t>
            </w:r>
            <w:r w:rsidR="00AA2724">
              <w:rPr>
                <w:b/>
                <w:sz w:val="24"/>
                <w:szCs w:val="24"/>
              </w:rPr>
              <w:t>4</w:t>
            </w:r>
            <w:r w:rsidR="0055226C">
              <w:rPr>
                <w:b/>
                <w:sz w:val="24"/>
                <w:szCs w:val="24"/>
              </w:rPr>
              <w:t>th July 202</w:t>
            </w:r>
            <w:r w:rsidR="00AA2724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 xml:space="preserve"> no compensation will be considered or paid.</w:t>
            </w:r>
          </w:p>
          <w:p w14:paraId="5F701FED" w14:textId="77777777" w:rsidR="00BF3505" w:rsidRDefault="00BF3505">
            <w:pPr>
              <w:spacing w:after="0"/>
              <w:jc w:val="center"/>
              <w:rPr>
                <w:b/>
              </w:rPr>
            </w:pPr>
          </w:p>
        </w:tc>
      </w:tr>
      <w:tr w:rsidR="00BF3505" w14:paraId="7C45EE77" w14:textId="77777777">
        <w:trPr>
          <w:trHeight w:val="1453"/>
        </w:trPr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426B73" w14:textId="77777777" w:rsidR="00BF3505" w:rsidRDefault="00976672">
            <w:pPr>
              <w:spacing w:after="0"/>
              <w:rPr>
                <w:b/>
              </w:rPr>
            </w:pPr>
            <w:r>
              <w:rPr>
                <w:b/>
              </w:rPr>
              <w:t>Queries &amp; information</w:t>
            </w:r>
          </w:p>
        </w:tc>
        <w:tc>
          <w:tcPr>
            <w:tcW w:w="7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0D3A7" w14:textId="77777777" w:rsidR="00BF3505" w:rsidRDefault="0097667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Please contact/visit:</w:t>
            </w:r>
          </w:p>
          <w:p w14:paraId="781E21CB" w14:textId="77777777" w:rsidR="00BF3505" w:rsidRDefault="00976672">
            <w:pPr>
              <w:spacing w:after="0"/>
              <w:jc w:val="center"/>
              <w:rPr>
                <w:color w:val="0000FF"/>
                <w:u w:val="single"/>
              </w:rPr>
            </w:pPr>
            <w:r>
              <w:rPr>
                <w:b/>
              </w:rPr>
              <w:t xml:space="preserve"> </w:t>
            </w:r>
            <w:hyperlink r:id="rId8">
              <w:r>
                <w:rPr>
                  <w:b/>
                  <w:color w:val="0000FF"/>
                  <w:u w:val="single"/>
                </w:rPr>
                <w:t>chair@retfordbusinessforum.org.uk</w:t>
              </w:r>
            </w:hyperlink>
          </w:p>
          <w:p w14:paraId="37036CC5" w14:textId="77777777" w:rsidR="00BF3505" w:rsidRDefault="00BF3505">
            <w:pPr>
              <w:spacing w:after="0"/>
              <w:jc w:val="center"/>
              <w:rPr>
                <w:color w:val="0000FF"/>
                <w:u w:val="single"/>
              </w:rPr>
            </w:pPr>
          </w:p>
          <w:p w14:paraId="19709D82" w14:textId="44F503FD" w:rsidR="00BF3505" w:rsidRDefault="00000000">
            <w:pPr>
              <w:spacing w:after="0"/>
              <w:jc w:val="center"/>
              <w:rPr>
                <w:b/>
                <w:color w:val="0000FF"/>
                <w:u w:val="single"/>
              </w:rPr>
            </w:pPr>
            <w:hyperlink r:id="rId9">
              <w:r w:rsidR="00976672">
                <w:rPr>
                  <w:b/>
                  <w:color w:val="0000FF"/>
                  <w:u w:val="single"/>
                </w:rPr>
                <w:t>www.retfordbusinessforum.org.uk</w:t>
              </w:r>
            </w:hyperlink>
            <w:r w:rsidR="00976672">
              <w:rPr>
                <w:color w:val="0000FF"/>
              </w:rPr>
              <w:t xml:space="preserve">    </w:t>
            </w:r>
          </w:p>
          <w:p w14:paraId="3663111C" w14:textId="119434F8" w:rsidR="00623F71" w:rsidRDefault="00623F71">
            <w:pPr>
              <w:spacing w:after="0"/>
              <w:jc w:val="center"/>
              <w:rPr>
                <w:b/>
                <w:color w:val="0000FF"/>
                <w:u w:val="single"/>
              </w:rPr>
            </w:pPr>
          </w:p>
          <w:p w14:paraId="105732D6" w14:textId="1E5C6CBD" w:rsidR="00BF3505" w:rsidRDefault="00623F71" w:rsidP="008C5BD6">
            <w:pPr>
              <w:spacing w:after="0"/>
              <w:jc w:val="center"/>
              <w:rPr>
                <w:b/>
              </w:rPr>
            </w:pPr>
            <w:r>
              <w:rPr>
                <w:b/>
                <w:color w:val="0000FF"/>
                <w:u w:val="single"/>
              </w:rPr>
              <w:t>www.bassetlawdistrictcouncil.gov.uk</w:t>
            </w:r>
          </w:p>
        </w:tc>
      </w:tr>
    </w:tbl>
    <w:p w14:paraId="1DDEDF65" w14:textId="77777777" w:rsidR="00BF3505" w:rsidRDefault="00BF3505">
      <w:pPr>
        <w:spacing w:after="120"/>
        <w:jc w:val="both"/>
      </w:pPr>
    </w:p>
    <w:p w14:paraId="698AA744" w14:textId="77777777" w:rsidR="008C5BD6" w:rsidRDefault="008C5BD6" w:rsidP="008C5BD6">
      <w:pPr>
        <w:ind w:firstLine="720"/>
      </w:pPr>
    </w:p>
    <w:p w14:paraId="3720ADC0" w14:textId="77777777" w:rsidR="008C5BD6" w:rsidRDefault="008C5BD6" w:rsidP="008C5BD6"/>
    <w:p w14:paraId="0754E9DD" w14:textId="77777777" w:rsidR="008C5BD6" w:rsidRDefault="008C5BD6" w:rsidP="008C5BD6"/>
    <w:p w14:paraId="32CBDD0B" w14:textId="77777777" w:rsidR="003C4CC7" w:rsidRDefault="003C4CC7" w:rsidP="003C4CC7"/>
    <w:p w14:paraId="21DA4A50" w14:textId="306F242F" w:rsidR="003C4CC7" w:rsidRPr="003C4CC7" w:rsidRDefault="003C4CC7" w:rsidP="003C4CC7">
      <w:pPr>
        <w:sectPr w:rsidR="003C4CC7" w:rsidRPr="003C4CC7" w:rsidSect="00A71510">
          <w:headerReference w:type="default" r:id="rId10"/>
          <w:footerReference w:type="default" r:id="rId11"/>
          <w:pgSz w:w="11906" w:h="16838"/>
          <w:pgMar w:top="720" w:right="720" w:bottom="720" w:left="720" w:header="708" w:footer="708" w:gutter="0"/>
          <w:pgNumType w:start="1"/>
          <w:cols w:space="720"/>
        </w:sectPr>
      </w:pPr>
    </w:p>
    <w:p w14:paraId="4E6194EF" w14:textId="77777777" w:rsidR="00BF3505" w:rsidRDefault="00000000">
      <w:pPr>
        <w:spacing w:after="120"/>
        <w:jc w:val="both"/>
        <w:sectPr w:rsidR="00BF3505" w:rsidSect="00A71510">
          <w:pgSz w:w="16838" w:h="11906" w:orient="landscape"/>
          <w:pgMar w:top="720" w:right="720" w:bottom="720" w:left="720" w:header="708" w:footer="708" w:gutter="0"/>
          <w:cols w:space="720"/>
        </w:sectPr>
      </w:pPr>
      <w:r>
        <w:lastRenderedPageBreak/>
        <w:pict w14:anchorId="2388C609">
          <v:shapetype id="_x0000_t202" coordsize="21600,21600" o:spt="202" path="m,l,21600r21600,l21600,xe">
            <v:stroke joinstyle="miter"/>
            <v:path gradientshapeok="t" o:connecttype="rect"/>
          </v:shapetype>
          <v:shape id="_x0000_s2058" type="#_x0000_t202" style="position:absolute;left:0;text-align:left;margin-left:-3.75pt;margin-top:7.35pt;width:388.5pt;height:513.75pt;z-index:251658752;mso-position-horizontal:absolute;mso-position-horizontal-relative:margin;mso-position-vertical:absolute;mso-position-vertical-relative:text" stroked="f">
            <v:textbox style="mso-next-textbox:#_x0000_s2058">
              <w:txbxContent>
                <w:p w14:paraId="035E8049" w14:textId="77777777" w:rsidR="00E07345" w:rsidRPr="00711A11" w:rsidRDefault="00000000" w:rsidP="00711A11">
                  <w:pPr>
                    <w:spacing w:after="160" w:line="259" w:lineRule="auto"/>
                    <w:jc w:val="center"/>
                    <w:rPr>
                      <w:rFonts w:ascii="Arial" w:hAnsi="Arial"/>
                      <w:b/>
                      <w:sz w:val="28"/>
                      <w:szCs w:val="28"/>
                      <w:u w:val="single"/>
                      <w:lang w:eastAsia="en-US"/>
                    </w:rPr>
                  </w:pPr>
                  <w:r>
                    <w:rPr>
                      <w:rFonts w:ascii="Arial" w:hAnsi="Arial"/>
                      <w:noProof/>
                      <w:sz w:val="24"/>
                    </w:rPr>
                    <w:pict w14:anchorId="6676C846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" o:spid="_x0000_i1029" type="#_x0000_t75" style="width:102pt;height:55.5pt;visibility:visible">
                        <v:imagedata r:id="rId12" o:title="NMTF logo 2"/>
                      </v:shape>
                    </w:pict>
                  </w:r>
                </w:p>
                <w:p w14:paraId="5B6C1216" w14:textId="77777777" w:rsidR="00E07345" w:rsidRPr="00711A11" w:rsidRDefault="00E07345" w:rsidP="00711A11">
                  <w:pPr>
                    <w:spacing w:after="160" w:line="259" w:lineRule="auto"/>
                    <w:jc w:val="center"/>
                    <w:rPr>
                      <w:rFonts w:ascii="Arial" w:hAnsi="Arial"/>
                      <w:b/>
                      <w:sz w:val="28"/>
                      <w:szCs w:val="28"/>
                      <w:u w:val="single"/>
                      <w:lang w:eastAsia="en-US"/>
                    </w:rPr>
                  </w:pPr>
                </w:p>
                <w:p w14:paraId="5BFEBE37" w14:textId="77777777" w:rsidR="00E07345" w:rsidRPr="00711A11" w:rsidRDefault="00976672" w:rsidP="00711A11">
                  <w:pPr>
                    <w:spacing w:after="160" w:line="259" w:lineRule="auto"/>
                    <w:jc w:val="center"/>
                    <w:rPr>
                      <w:rFonts w:ascii="Arial" w:hAnsi="Arial"/>
                      <w:b/>
                      <w:color w:val="000000"/>
                      <w:sz w:val="28"/>
                      <w:szCs w:val="28"/>
                      <w:u w:val="single"/>
                      <w:lang w:eastAsia="en-US"/>
                    </w:rPr>
                  </w:pPr>
                  <w:r w:rsidRPr="00711A11">
                    <w:rPr>
                      <w:rFonts w:ascii="Arial" w:hAnsi="Arial"/>
                      <w:b/>
                      <w:color w:val="000000"/>
                      <w:sz w:val="28"/>
                      <w:szCs w:val="28"/>
                      <w:u w:val="single"/>
                      <w:lang w:eastAsia="en-US"/>
                    </w:rPr>
                    <w:t xml:space="preserve">Template Health and Safety Policy </w:t>
                  </w:r>
                  <w:r w:rsidRPr="00711A11">
                    <w:rPr>
                      <w:rFonts w:ascii="Arial" w:hAnsi="Arial"/>
                      <w:b/>
                      <w:color w:val="000000"/>
                      <w:sz w:val="28"/>
                      <w:szCs w:val="28"/>
                      <w:u w:val="single"/>
                      <w:lang w:eastAsia="en-US"/>
                    </w:rPr>
                    <w:br/>
                    <w:t>and Risk Assessment</w:t>
                  </w:r>
                </w:p>
                <w:p w14:paraId="56D43738" w14:textId="77777777" w:rsidR="00E07345" w:rsidRPr="00711A11" w:rsidRDefault="00976672" w:rsidP="00711A11">
                  <w:pPr>
                    <w:spacing w:after="160" w:line="259" w:lineRule="auto"/>
                    <w:rPr>
                      <w:rFonts w:ascii="Arial" w:hAnsi="Arial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11A11">
                    <w:rPr>
                      <w:rFonts w:ascii="Arial" w:hAnsi="Arial"/>
                      <w:color w:val="000000"/>
                      <w:sz w:val="24"/>
                      <w:szCs w:val="24"/>
                      <w:lang w:eastAsia="en-US"/>
                    </w:rPr>
                    <w:t>The NMTF is the only national trade association for market and street traders, events retailers and mobile caterers in the UK.</w:t>
                  </w:r>
                </w:p>
                <w:p w14:paraId="2657471F" w14:textId="77777777" w:rsidR="00E07345" w:rsidRPr="00711A11" w:rsidRDefault="00976672" w:rsidP="00711A11">
                  <w:pPr>
                    <w:spacing w:after="160" w:line="259" w:lineRule="auto"/>
                    <w:rPr>
                      <w:rFonts w:ascii="Arial" w:hAnsi="Arial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11A11">
                    <w:rPr>
                      <w:rFonts w:ascii="Arial" w:hAnsi="Arial"/>
                      <w:color w:val="000000"/>
                      <w:sz w:val="24"/>
                      <w:szCs w:val="24"/>
                      <w:lang w:eastAsia="en-US"/>
                    </w:rPr>
                    <w:t xml:space="preserve">This template risk assessment contains hazards associated with businesses that have a </w:t>
                  </w:r>
                  <w:r w:rsidRPr="00711A11">
                    <w:rPr>
                      <w:rFonts w:ascii="Arial" w:hAnsi="Arial"/>
                      <w:b/>
                      <w:color w:val="000000"/>
                      <w:sz w:val="24"/>
                      <w:szCs w:val="24"/>
                      <w:lang w:eastAsia="en-US"/>
                    </w:rPr>
                    <w:t>general</w:t>
                  </w:r>
                  <w:r w:rsidRPr="00711A11">
                    <w:rPr>
                      <w:rFonts w:ascii="Arial" w:hAnsi="Arial"/>
                      <w:color w:val="000000"/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711A11">
                    <w:rPr>
                      <w:rFonts w:ascii="Arial" w:hAnsi="Arial"/>
                      <w:b/>
                      <w:color w:val="000000"/>
                      <w:sz w:val="24"/>
                      <w:szCs w:val="24"/>
                      <w:lang w:eastAsia="en-US"/>
                    </w:rPr>
                    <w:t>retail</w:t>
                  </w:r>
                  <w:r w:rsidRPr="00711A11">
                    <w:rPr>
                      <w:rFonts w:ascii="Arial" w:hAnsi="Arial"/>
                      <w:color w:val="000000"/>
                      <w:sz w:val="24"/>
                      <w:szCs w:val="24"/>
                      <w:lang w:eastAsia="en-US"/>
                    </w:rPr>
                    <w:t xml:space="preserve"> component.</w:t>
                  </w:r>
                </w:p>
                <w:p w14:paraId="7D5039B0" w14:textId="77777777" w:rsidR="00E07345" w:rsidRPr="00711A11" w:rsidRDefault="00976672" w:rsidP="00711A11">
                  <w:pPr>
                    <w:spacing w:after="160" w:line="259" w:lineRule="auto"/>
                    <w:rPr>
                      <w:rFonts w:ascii="Arial" w:hAnsi="Arial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11A11">
                    <w:rPr>
                      <w:rFonts w:ascii="Arial" w:hAnsi="Arial"/>
                      <w:color w:val="000000"/>
                      <w:sz w:val="24"/>
                      <w:szCs w:val="24"/>
                      <w:lang w:eastAsia="en-US"/>
                    </w:rPr>
                    <w:t xml:space="preserve">Every business is different and will have </w:t>
                  </w:r>
                  <w:r w:rsidRPr="00711A11">
                    <w:rPr>
                      <w:rFonts w:ascii="Arial" w:hAnsi="Arial"/>
                      <w:b/>
                      <w:color w:val="000000"/>
                      <w:sz w:val="24"/>
                      <w:szCs w:val="24"/>
                      <w:lang w:eastAsia="en-US"/>
                    </w:rPr>
                    <w:t>unique hazards</w:t>
                  </w:r>
                  <w:r w:rsidRPr="00711A11">
                    <w:rPr>
                      <w:rFonts w:ascii="Arial" w:hAnsi="Arial"/>
                      <w:color w:val="000000"/>
                      <w:sz w:val="24"/>
                      <w:szCs w:val="24"/>
                      <w:lang w:eastAsia="en-US"/>
                    </w:rPr>
                    <w:t xml:space="preserve"> that relate to the everyday operation of their style of retailing. </w:t>
                  </w:r>
                </w:p>
                <w:p w14:paraId="09C21571" w14:textId="77777777" w:rsidR="00E07345" w:rsidRPr="00711A11" w:rsidRDefault="00976672" w:rsidP="00711A11">
                  <w:pPr>
                    <w:spacing w:after="160" w:line="259" w:lineRule="auto"/>
                    <w:rPr>
                      <w:rFonts w:ascii="Arial" w:hAnsi="Arial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11A11">
                    <w:rPr>
                      <w:rFonts w:ascii="Arial" w:hAnsi="Arial"/>
                      <w:color w:val="000000"/>
                      <w:sz w:val="24"/>
                      <w:szCs w:val="24"/>
                      <w:lang w:eastAsia="en-US"/>
                    </w:rPr>
                    <w:t>As a business owner, you have a legal responsibility under health and safety law to control the risks that lead to hazards developing.</w:t>
                  </w:r>
                </w:p>
                <w:p w14:paraId="75BD574E" w14:textId="77777777" w:rsidR="00E07345" w:rsidRPr="00711A11" w:rsidRDefault="00976672" w:rsidP="00711A11">
                  <w:pPr>
                    <w:spacing w:after="160" w:line="259" w:lineRule="auto"/>
                    <w:rPr>
                      <w:rFonts w:ascii="Arial" w:hAnsi="Arial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11A11">
                    <w:rPr>
                      <w:rFonts w:ascii="Arial" w:hAnsi="Arial"/>
                      <w:color w:val="000000"/>
                      <w:sz w:val="24"/>
                      <w:szCs w:val="24"/>
                      <w:lang w:eastAsia="en-US"/>
                    </w:rPr>
                    <w:t>In order to do this you need to think about what might cause harm to people interacting with you and your business during its operation.</w:t>
                  </w:r>
                </w:p>
                <w:p w14:paraId="7BCB4192" w14:textId="77777777" w:rsidR="00E07345" w:rsidRPr="00711A11" w:rsidRDefault="00976672" w:rsidP="00711A11">
                  <w:pPr>
                    <w:spacing w:after="160" w:line="259" w:lineRule="auto"/>
                    <w:rPr>
                      <w:rFonts w:ascii="Arial" w:hAnsi="Arial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11A11">
                    <w:rPr>
                      <w:rFonts w:ascii="Arial" w:hAnsi="Arial"/>
                      <w:color w:val="000000"/>
                      <w:sz w:val="24"/>
                      <w:szCs w:val="24"/>
                      <w:lang w:eastAsia="en-US"/>
                    </w:rPr>
                    <w:t>You must take reasonable steps to prevent this from happening and regularly review that these processes are working effectively.</w:t>
                  </w:r>
                </w:p>
                <w:p w14:paraId="3F9F7028" w14:textId="77777777" w:rsidR="00E07345" w:rsidRPr="00711A11" w:rsidRDefault="00976672" w:rsidP="00711A11">
                  <w:pPr>
                    <w:spacing w:after="160" w:line="259" w:lineRule="auto"/>
                    <w:rPr>
                      <w:rFonts w:ascii="Arial" w:hAnsi="Arial"/>
                      <w:b/>
                      <w:color w:val="000000"/>
                      <w:sz w:val="24"/>
                      <w:szCs w:val="24"/>
                      <w:lang w:eastAsia="en-US"/>
                    </w:rPr>
                  </w:pPr>
                  <w:r w:rsidRPr="00711A11">
                    <w:rPr>
                      <w:rFonts w:ascii="Arial" w:hAnsi="Arial"/>
                      <w:b/>
                      <w:color w:val="000000"/>
                      <w:sz w:val="24"/>
                      <w:szCs w:val="24"/>
                      <w:lang w:eastAsia="en-US"/>
                    </w:rPr>
                    <w:t>Who needs a risk assessment?</w:t>
                  </w:r>
                </w:p>
                <w:p w14:paraId="629E7A95" w14:textId="77777777" w:rsidR="00E07345" w:rsidRPr="00711A11" w:rsidRDefault="00976672" w:rsidP="00711A11">
                  <w:pPr>
                    <w:spacing w:after="160" w:line="259" w:lineRule="auto"/>
                    <w:rPr>
                      <w:rFonts w:ascii="Arial" w:hAnsi="Arial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11A11">
                    <w:rPr>
                      <w:rFonts w:ascii="Arial" w:hAnsi="Arial"/>
                      <w:color w:val="000000"/>
                      <w:sz w:val="24"/>
                      <w:szCs w:val="24"/>
                      <w:lang w:eastAsia="en-US"/>
                    </w:rPr>
                    <w:t>A risk assessment is something you are required by law to carry out for the safety of yourself and others.</w:t>
                  </w:r>
                </w:p>
                <w:p w14:paraId="74D18DFA" w14:textId="77777777" w:rsidR="00E07345" w:rsidRPr="00711A11" w:rsidRDefault="00976672" w:rsidP="00711A11">
                  <w:pPr>
                    <w:spacing w:after="160" w:line="259" w:lineRule="auto"/>
                    <w:rPr>
                      <w:rFonts w:ascii="Arial" w:hAnsi="Arial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11A11">
                    <w:rPr>
                      <w:rFonts w:ascii="Arial" w:hAnsi="Arial"/>
                      <w:color w:val="000000"/>
                      <w:sz w:val="24"/>
                      <w:szCs w:val="24"/>
                      <w:lang w:eastAsia="en-US"/>
                    </w:rPr>
                    <w:t xml:space="preserve">You may be required to provide a written risk assessment as part of an application procedure to trade on a market or event. </w:t>
                  </w:r>
                </w:p>
                <w:p w14:paraId="2640A695" w14:textId="77777777" w:rsidR="00E07345" w:rsidRDefault="00E07345"/>
              </w:txbxContent>
            </v:textbox>
            <w10:wrap anchorx="margin"/>
          </v:shape>
        </w:pict>
      </w:r>
      <w:r>
        <w:pict w14:anchorId="5121FFD7">
          <v:shape id="_x0000_s2059" type="#_x0000_t202" style="position:absolute;left:0;text-align:left;margin-left:399.75pt;margin-top:6.75pt;width:369.75pt;height:514.5pt;z-index:251659776;mso-position-horizontal:absolute;mso-position-horizontal-relative:margin;mso-position-vertical:absolute;mso-position-vertical-relative:text" stroked="f">
            <v:textbox style="mso-next-textbox:#_x0000_s2059">
              <w:txbxContent>
                <w:p w14:paraId="4C67F13B" w14:textId="77777777" w:rsidR="00E07345" w:rsidRDefault="00976672">
                  <w:r>
                    <w:object w:dxaOrig="15398" w:dyaOrig="9998" w14:anchorId="75EE1BBD">
                      <v:shape id="_x0000_i1031" type="#_x0000_t75" style="width:770pt;height:500.5pt">
                        <v:imagedata r:id="rId13" o:title=""/>
                      </v:shape>
                      <o:OLEObject Type="Embed" ProgID="Word.Document.12" ShapeID="_x0000_i1031" DrawAspect="Content" ObjectID="_1776528299" r:id="rId14">
                        <o:FieldCodes>\s</o:FieldCodes>
                      </o:OLEObject>
                    </w:object>
                  </w:r>
                </w:p>
                <w:p w14:paraId="4A9E4C0F" w14:textId="77777777" w:rsidR="00E07345" w:rsidRDefault="00E07345"/>
              </w:txbxContent>
            </v:textbox>
            <w10:wrap anchorx="margin"/>
          </v:shape>
        </w:pict>
      </w:r>
    </w:p>
    <w:p w14:paraId="109B85AB" w14:textId="77777777" w:rsidR="00BF3505" w:rsidRDefault="00976672">
      <w:pPr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lastRenderedPageBreak/>
        <w:t>HEALTH AND SAFETY POLICY</w:t>
      </w:r>
    </w:p>
    <w:tbl>
      <w:tblPr>
        <w:tblStyle w:val="a0"/>
        <w:tblW w:w="15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797"/>
        <w:gridCol w:w="2693"/>
        <w:gridCol w:w="4898"/>
      </w:tblGrid>
      <w:tr w:rsidR="00BF3505" w14:paraId="3A4D632C" w14:textId="77777777" w:rsidTr="004622B2">
        <w:tc>
          <w:tcPr>
            <w:tcW w:w="77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963B9BA" w14:textId="77777777" w:rsidR="00BF3505" w:rsidRDefault="00976672">
            <w:pPr>
              <w:spacing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This is the statement of general policy and arrangements for:</w:t>
            </w:r>
          </w:p>
        </w:tc>
        <w:tc>
          <w:tcPr>
            <w:tcW w:w="7591" w:type="dxa"/>
            <w:gridSpan w:val="2"/>
            <w:shd w:val="clear" w:color="auto" w:fill="auto"/>
          </w:tcPr>
          <w:p w14:paraId="41D8EEC9" w14:textId="77777777" w:rsidR="00BF3505" w:rsidRDefault="0097667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[Business Name]</w:t>
            </w:r>
          </w:p>
        </w:tc>
      </w:tr>
      <w:tr w:rsidR="00BF3505" w14:paraId="251F6644" w14:textId="77777777" w:rsidTr="004622B2">
        <w:tc>
          <w:tcPr>
            <w:tcW w:w="77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5E253C5" w14:textId="77777777" w:rsidR="00BF3505" w:rsidRDefault="00976672">
            <w:pPr>
              <w:spacing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Overall and final responsibility for health and safety is that of:</w:t>
            </w:r>
          </w:p>
        </w:tc>
        <w:tc>
          <w:tcPr>
            <w:tcW w:w="7591" w:type="dxa"/>
            <w:gridSpan w:val="2"/>
            <w:shd w:val="clear" w:color="auto" w:fill="auto"/>
          </w:tcPr>
          <w:p w14:paraId="16B47CAB" w14:textId="77777777" w:rsidR="00BF3505" w:rsidRDefault="0097667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[Owner/Employer Name]</w:t>
            </w:r>
          </w:p>
        </w:tc>
      </w:tr>
      <w:tr w:rsidR="00BF3505" w14:paraId="2F1C83A3" w14:textId="77777777" w:rsidTr="004622B2">
        <w:tc>
          <w:tcPr>
            <w:tcW w:w="77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0A316BF" w14:textId="77777777" w:rsidR="00BF3505" w:rsidRDefault="00976672">
            <w:pPr>
              <w:spacing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Day-to-day responsibility is delegated to:</w:t>
            </w:r>
          </w:p>
        </w:tc>
        <w:tc>
          <w:tcPr>
            <w:tcW w:w="7591" w:type="dxa"/>
            <w:gridSpan w:val="2"/>
            <w:shd w:val="clear" w:color="auto" w:fill="auto"/>
          </w:tcPr>
          <w:p w14:paraId="4BAC6145" w14:textId="77777777" w:rsidR="00BF3505" w:rsidRDefault="0097667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[Owner/Employee Name]</w:t>
            </w:r>
          </w:p>
        </w:tc>
      </w:tr>
      <w:tr w:rsidR="00BF3505" w14:paraId="493C40F9" w14:textId="77777777" w:rsidTr="00BD6F43">
        <w:trPr>
          <w:trHeight w:val="895"/>
        </w:trPr>
        <w:tc>
          <w:tcPr>
            <w:tcW w:w="7797" w:type="dxa"/>
            <w:shd w:val="clear" w:color="auto" w:fill="auto"/>
            <w:vAlign w:val="center"/>
          </w:tcPr>
          <w:p w14:paraId="73F2C972" w14:textId="77777777" w:rsidR="00BF3505" w:rsidRDefault="00976672" w:rsidP="004F4B75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Statement of general policy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CE29263" w14:textId="77777777" w:rsidR="004F4B75" w:rsidRDefault="00976672" w:rsidP="004F4B75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Responsibility of</w:t>
            </w:r>
          </w:p>
          <w:p w14:paraId="2A437C03" w14:textId="15D4B9A4" w:rsidR="00BF3505" w:rsidRDefault="00976672" w:rsidP="004F4B75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[Name / Title]</w:t>
            </w:r>
          </w:p>
        </w:tc>
        <w:tc>
          <w:tcPr>
            <w:tcW w:w="4898" w:type="dxa"/>
            <w:shd w:val="clear" w:color="auto" w:fill="auto"/>
            <w:vAlign w:val="center"/>
          </w:tcPr>
          <w:p w14:paraId="79F939FB" w14:textId="77777777" w:rsidR="00BF3505" w:rsidRDefault="00976672" w:rsidP="004F4B75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Action / Arrangements</w:t>
            </w:r>
          </w:p>
          <w:p w14:paraId="6932498B" w14:textId="77777777" w:rsidR="00BF3505" w:rsidRDefault="00976672" w:rsidP="004F4B75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[Customise to meet your own situation]</w:t>
            </w:r>
          </w:p>
        </w:tc>
      </w:tr>
      <w:tr w:rsidR="00BF3505" w14:paraId="7F3AEF10" w14:textId="77777777" w:rsidTr="004F4B75">
        <w:trPr>
          <w:trHeight w:val="726"/>
        </w:trPr>
        <w:tc>
          <w:tcPr>
            <w:tcW w:w="7797" w:type="dxa"/>
            <w:shd w:val="clear" w:color="auto" w:fill="auto"/>
            <w:vAlign w:val="center"/>
          </w:tcPr>
          <w:p w14:paraId="27956461" w14:textId="77777777" w:rsidR="00BF3505" w:rsidRDefault="00976672" w:rsidP="004F4B75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Prevent accidents and cases of work-related ill health and provide adequate control of health and safety risks arising from work activities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938A180" w14:textId="77777777" w:rsidR="00BF3505" w:rsidRDefault="00BF3505" w:rsidP="004F4B75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4898" w:type="dxa"/>
            <w:shd w:val="clear" w:color="auto" w:fill="auto"/>
            <w:vAlign w:val="center"/>
          </w:tcPr>
          <w:p w14:paraId="7C98712E" w14:textId="77777777" w:rsidR="00BF3505" w:rsidRDefault="00BF3505" w:rsidP="004F4B75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BF3505" w14:paraId="4EBBB6CF" w14:textId="77777777" w:rsidTr="00F3607B">
        <w:trPr>
          <w:trHeight w:val="726"/>
        </w:trPr>
        <w:tc>
          <w:tcPr>
            <w:tcW w:w="7797" w:type="dxa"/>
            <w:shd w:val="clear" w:color="auto" w:fill="auto"/>
            <w:vAlign w:val="center"/>
          </w:tcPr>
          <w:p w14:paraId="12F234AC" w14:textId="77777777" w:rsidR="00BF3505" w:rsidRDefault="00976672" w:rsidP="004F4B75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Provide adequate training to ensure employees are competent to do their work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0DB67B3" w14:textId="77777777" w:rsidR="00BF3505" w:rsidRDefault="00BF3505" w:rsidP="004F4B75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4898" w:type="dxa"/>
            <w:shd w:val="clear" w:color="auto" w:fill="auto"/>
            <w:vAlign w:val="center"/>
          </w:tcPr>
          <w:p w14:paraId="2C26273A" w14:textId="77777777" w:rsidR="00BF3505" w:rsidRDefault="00BF3505" w:rsidP="004F4B75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BF3505" w14:paraId="46EEA959" w14:textId="77777777" w:rsidTr="00F3607B">
        <w:trPr>
          <w:trHeight w:val="626"/>
        </w:trPr>
        <w:tc>
          <w:tcPr>
            <w:tcW w:w="7797" w:type="dxa"/>
            <w:shd w:val="clear" w:color="auto" w:fill="auto"/>
            <w:vAlign w:val="center"/>
          </w:tcPr>
          <w:p w14:paraId="1260FBC4" w14:textId="77777777" w:rsidR="00BF3505" w:rsidRDefault="00976672" w:rsidP="004F4B75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Engage and consult with employees on day-to-day health and safety conditions and provide advice and supervision on occupational health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DA75C81" w14:textId="77777777" w:rsidR="00BF3505" w:rsidRDefault="00BF3505" w:rsidP="004F4B75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4898" w:type="dxa"/>
            <w:shd w:val="clear" w:color="auto" w:fill="auto"/>
            <w:vAlign w:val="center"/>
          </w:tcPr>
          <w:p w14:paraId="08949396" w14:textId="77777777" w:rsidR="00BF3505" w:rsidRDefault="00BF3505" w:rsidP="004F4B75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BF3505" w14:paraId="6CF08988" w14:textId="77777777" w:rsidTr="00F3607B">
        <w:trPr>
          <w:trHeight w:val="587"/>
        </w:trPr>
        <w:tc>
          <w:tcPr>
            <w:tcW w:w="7797" w:type="dxa"/>
            <w:shd w:val="clear" w:color="auto" w:fill="auto"/>
            <w:vAlign w:val="center"/>
          </w:tcPr>
          <w:p w14:paraId="4CE39C97" w14:textId="77777777" w:rsidR="00BF3505" w:rsidRDefault="00976672" w:rsidP="004F4B75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Implement emergency procedures - evacuation in case of fire or other significant incident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2FB1DDA" w14:textId="77777777" w:rsidR="00BF3505" w:rsidRDefault="00BF3505" w:rsidP="004F4B75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4898" w:type="dxa"/>
            <w:shd w:val="clear" w:color="auto" w:fill="auto"/>
            <w:vAlign w:val="center"/>
          </w:tcPr>
          <w:p w14:paraId="06B51B9A" w14:textId="77777777" w:rsidR="00BF3505" w:rsidRDefault="00BF3505" w:rsidP="004F4B75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BF3505" w14:paraId="6940B12E" w14:textId="77777777" w:rsidTr="00F3607B">
        <w:trPr>
          <w:trHeight w:val="637"/>
        </w:trPr>
        <w:tc>
          <w:tcPr>
            <w:tcW w:w="7797" w:type="dxa"/>
            <w:shd w:val="clear" w:color="auto" w:fill="auto"/>
            <w:vAlign w:val="center"/>
          </w:tcPr>
          <w:p w14:paraId="62D91526" w14:textId="77777777" w:rsidR="00BF3505" w:rsidRDefault="00976672" w:rsidP="004F4B75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Maintain safe and healthy working conditions, provide and maintain equipment, and ensure safe storage and use of substances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D0D3EA1" w14:textId="77777777" w:rsidR="00BF3505" w:rsidRDefault="00BF3505" w:rsidP="004F4B75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4898" w:type="dxa"/>
            <w:shd w:val="clear" w:color="auto" w:fill="auto"/>
            <w:vAlign w:val="center"/>
          </w:tcPr>
          <w:p w14:paraId="40286893" w14:textId="77777777" w:rsidR="00BF3505" w:rsidRDefault="00BF3505" w:rsidP="004F4B75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</w:tbl>
    <w:p w14:paraId="71DA337C" w14:textId="77777777" w:rsidR="00BF3505" w:rsidRDefault="00BF350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</w:rPr>
      </w:pPr>
    </w:p>
    <w:tbl>
      <w:tblPr>
        <w:tblStyle w:val="a1"/>
        <w:tblW w:w="15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508"/>
        <w:gridCol w:w="7880"/>
      </w:tblGrid>
      <w:tr w:rsidR="00BF3505" w14:paraId="6792794C" w14:textId="77777777" w:rsidTr="004F4B75">
        <w:trPr>
          <w:trHeight w:val="346"/>
        </w:trPr>
        <w:tc>
          <w:tcPr>
            <w:tcW w:w="7508" w:type="dxa"/>
            <w:shd w:val="clear" w:color="auto" w:fill="auto"/>
          </w:tcPr>
          <w:p w14:paraId="5AF60CF6" w14:textId="77777777" w:rsidR="00BF3505" w:rsidRDefault="00976672" w:rsidP="004F4B75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Health and safety law poster displayed:</w:t>
            </w:r>
          </w:p>
        </w:tc>
        <w:tc>
          <w:tcPr>
            <w:tcW w:w="7880" w:type="dxa"/>
            <w:shd w:val="clear" w:color="auto" w:fill="auto"/>
          </w:tcPr>
          <w:p w14:paraId="2C5C2F61" w14:textId="77777777" w:rsidR="00BF3505" w:rsidRDefault="00BF3505" w:rsidP="004F4B75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</w:tbl>
    <w:tbl>
      <w:tblPr>
        <w:tblStyle w:val="a3"/>
        <w:tblW w:w="156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7"/>
        <w:gridCol w:w="3562"/>
        <w:gridCol w:w="5670"/>
        <w:gridCol w:w="1417"/>
        <w:gridCol w:w="993"/>
        <w:gridCol w:w="1595"/>
      </w:tblGrid>
      <w:tr w:rsidR="00BF3505" w14:paraId="1AE26436" w14:textId="77777777" w:rsidTr="00644E6B">
        <w:trPr>
          <w:cantSplit/>
          <w:trHeight w:val="537"/>
        </w:trPr>
        <w:tc>
          <w:tcPr>
            <w:tcW w:w="23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7CAAC"/>
            <w:vAlign w:val="center"/>
          </w:tcPr>
          <w:p w14:paraId="53E8901F" w14:textId="77777777" w:rsidR="00BF3505" w:rsidRDefault="00976672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What are the hazards?</w:t>
            </w:r>
          </w:p>
        </w:tc>
        <w:tc>
          <w:tcPr>
            <w:tcW w:w="35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7CAAC"/>
            <w:vAlign w:val="center"/>
          </w:tcPr>
          <w:p w14:paraId="1BEDEA3A" w14:textId="77777777" w:rsidR="00BF3505" w:rsidRDefault="00976672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Who might be harmed and how?</w:t>
            </w:r>
          </w:p>
        </w:tc>
        <w:tc>
          <w:tcPr>
            <w:tcW w:w="56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7CAAC"/>
            <w:vAlign w:val="center"/>
          </w:tcPr>
          <w:p w14:paraId="113F7B4E" w14:textId="77777777" w:rsidR="00BF3505" w:rsidRDefault="00976672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What is being done to minimise risk?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7CAAC"/>
            <w:vAlign w:val="center"/>
          </w:tcPr>
          <w:p w14:paraId="4B6A16B5" w14:textId="77777777" w:rsidR="00BF3505" w:rsidRDefault="00976672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Supervised by whom?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7CAAC"/>
            <w:vAlign w:val="center"/>
          </w:tcPr>
          <w:p w14:paraId="3FF60082" w14:textId="77777777" w:rsidR="00BF3505" w:rsidRDefault="00976672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To be actioned by</w:t>
            </w:r>
          </w:p>
        </w:tc>
        <w:tc>
          <w:tcPr>
            <w:tcW w:w="15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7CAAC"/>
            <w:vAlign w:val="center"/>
          </w:tcPr>
          <w:p w14:paraId="5B7E6480" w14:textId="77777777" w:rsidR="00BF3505" w:rsidRDefault="00976672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Action completed</w:t>
            </w:r>
          </w:p>
        </w:tc>
      </w:tr>
      <w:tr w:rsidR="00BF3505" w:rsidRPr="002B1284" w14:paraId="3008535B" w14:textId="77777777" w:rsidTr="00B4290F">
        <w:trPr>
          <w:cantSplit/>
          <w:trHeight w:val="1770"/>
        </w:trPr>
        <w:tc>
          <w:tcPr>
            <w:tcW w:w="2377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7A2B19B2" w14:textId="77777777" w:rsidR="00BF3505" w:rsidRPr="002B1284" w:rsidRDefault="00976672" w:rsidP="004F4B75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2B1284">
              <w:rPr>
                <w:rFonts w:ascii="Arial" w:eastAsia="Arial" w:hAnsi="Arial" w:cs="Arial"/>
                <w:sz w:val="18"/>
                <w:szCs w:val="18"/>
              </w:rPr>
              <w:t>Slips and trips</w:t>
            </w:r>
          </w:p>
          <w:p w14:paraId="6285B6B3" w14:textId="77777777" w:rsidR="00BF3505" w:rsidRPr="002B1284" w:rsidRDefault="00BF3505" w:rsidP="004F4B75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562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3EBEE6BD" w14:textId="77777777" w:rsidR="00BF3505" w:rsidRPr="002B1284" w:rsidRDefault="00976672" w:rsidP="004F4B75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2B1284">
              <w:rPr>
                <w:rFonts w:ascii="Arial" w:eastAsia="Arial" w:hAnsi="Arial" w:cs="Arial"/>
                <w:sz w:val="18"/>
                <w:szCs w:val="18"/>
              </w:rPr>
              <w:t>Owner/staff/public may be injured if they trip over or slip on objects or spillages</w:t>
            </w:r>
          </w:p>
        </w:tc>
        <w:tc>
          <w:tcPr>
            <w:tcW w:w="5670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3CA6C836" w14:textId="77777777" w:rsidR="00BF3505" w:rsidRPr="002B1284" w:rsidRDefault="00976672" w:rsidP="004F4B75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2B1284">
              <w:rPr>
                <w:rFonts w:ascii="Arial" w:eastAsia="Arial" w:hAnsi="Arial" w:cs="Arial"/>
                <w:sz w:val="18"/>
                <w:szCs w:val="18"/>
              </w:rPr>
              <w:t>Housekeeping kept to a good standard</w:t>
            </w:r>
          </w:p>
          <w:p w14:paraId="655B9A81" w14:textId="77777777" w:rsidR="00BF3505" w:rsidRPr="002B1284" w:rsidRDefault="00976672" w:rsidP="004F4B75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2B1284">
              <w:rPr>
                <w:rFonts w:ascii="Arial" w:eastAsia="Arial" w:hAnsi="Arial" w:cs="Arial"/>
                <w:sz w:val="18"/>
                <w:szCs w:val="18"/>
              </w:rPr>
              <w:t>Storage items kept away from stall once set up</w:t>
            </w:r>
          </w:p>
          <w:p w14:paraId="06432D5E" w14:textId="77777777" w:rsidR="00BF3505" w:rsidRPr="002B1284" w:rsidRDefault="00976672" w:rsidP="004F4B75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2B1284">
              <w:rPr>
                <w:rFonts w:ascii="Arial" w:eastAsia="Arial" w:hAnsi="Arial" w:cs="Arial"/>
                <w:sz w:val="18"/>
                <w:szCs w:val="18"/>
              </w:rPr>
              <w:t>Equipment maintained to prevent poor performance</w:t>
            </w:r>
          </w:p>
          <w:p w14:paraId="5A303535" w14:textId="77777777" w:rsidR="00BF3505" w:rsidRPr="002B1284" w:rsidRDefault="00976672" w:rsidP="004F4B75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2B1284">
              <w:rPr>
                <w:rFonts w:ascii="Arial" w:eastAsia="Arial" w:hAnsi="Arial" w:cs="Arial"/>
                <w:sz w:val="18"/>
                <w:szCs w:val="18"/>
              </w:rPr>
              <w:t>Any breaks/leaks reported to responsible person</w:t>
            </w:r>
          </w:p>
          <w:p w14:paraId="067605BA" w14:textId="77777777" w:rsidR="00BF3505" w:rsidRPr="002B1284" w:rsidRDefault="00976672" w:rsidP="004F4B75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2B1284">
              <w:rPr>
                <w:rFonts w:ascii="Arial" w:eastAsia="Arial" w:hAnsi="Arial" w:cs="Arial"/>
                <w:sz w:val="18"/>
                <w:szCs w:val="18"/>
              </w:rPr>
              <w:t xml:space="preserve">Waste / spillages cleaned immediately to ensure a dry floor </w:t>
            </w:r>
          </w:p>
          <w:p w14:paraId="6FF89B02" w14:textId="4785B57A" w:rsidR="00BF3505" w:rsidRPr="002B1284" w:rsidRDefault="00976672" w:rsidP="00584193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2B1284">
              <w:rPr>
                <w:rFonts w:ascii="Arial" w:eastAsia="Arial" w:hAnsi="Arial" w:cs="Arial"/>
                <w:sz w:val="18"/>
                <w:szCs w:val="18"/>
              </w:rPr>
              <w:t>All electrical cables are covered</w:t>
            </w:r>
            <w:r w:rsidR="00584193" w:rsidRPr="002B128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2B1284">
              <w:rPr>
                <w:rFonts w:ascii="Arial" w:eastAsia="Arial" w:hAnsi="Arial" w:cs="Arial"/>
                <w:sz w:val="18"/>
                <w:szCs w:val="18"/>
              </w:rPr>
              <w:t>Suitable footwear is worn to prevent falls</w:t>
            </w:r>
          </w:p>
        </w:tc>
        <w:tc>
          <w:tcPr>
            <w:tcW w:w="1417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2F5F96D6" w14:textId="77777777" w:rsidR="00BF3505" w:rsidRPr="002B1284" w:rsidRDefault="00976672" w:rsidP="004F4B75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2B1284">
              <w:rPr>
                <w:rFonts w:ascii="Arial" w:eastAsia="Arial" w:hAnsi="Arial" w:cs="Arial"/>
                <w:sz w:val="18"/>
                <w:szCs w:val="18"/>
              </w:rPr>
              <w:t>Owner</w:t>
            </w:r>
          </w:p>
        </w:tc>
        <w:tc>
          <w:tcPr>
            <w:tcW w:w="993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012A5402" w14:textId="77777777" w:rsidR="00BF3505" w:rsidRPr="002B1284" w:rsidRDefault="00BF3505" w:rsidP="004F4B75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4FE5700C" w14:textId="77777777" w:rsidR="00BF3505" w:rsidRPr="002B1284" w:rsidRDefault="00BF3505" w:rsidP="004F4B75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BF3505" w:rsidRPr="002B1284" w14:paraId="121CEEFA" w14:textId="77777777" w:rsidTr="00644E6B">
        <w:trPr>
          <w:cantSplit/>
          <w:trHeight w:val="1537"/>
        </w:trPr>
        <w:tc>
          <w:tcPr>
            <w:tcW w:w="2377" w:type="dxa"/>
            <w:shd w:val="clear" w:color="auto" w:fill="auto"/>
            <w:vAlign w:val="center"/>
          </w:tcPr>
          <w:p w14:paraId="4A728494" w14:textId="77777777" w:rsidR="00BF3505" w:rsidRPr="002B1284" w:rsidRDefault="00976672" w:rsidP="004F4B75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2B1284">
              <w:rPr>
                <w:rFonts w:ascii="Arial" w:eastAsia="Arial" w:hAnsi="Arial" w:cs="Arial"/>
                <w:sz w:val="18"/>
                <w:szCs w:val="18"/>
              </w:rPr>
              <w:t>Stall/gazebo</w:t>
            </w:r>
          </w:p>
        </w:tc>
        <w:tc>
          <w:tcPr>
            <w:tcW w:w="3562" w:type="dxa"/>
            <w:shd w:val="clear" w:color="auto" w:fill="auto"/>
            <w:vAlign w:val="center"/>
          </w:tcPr>
          <w:p w14:paraId="2654F649" w14:textId="77777777" w:rsidR="00BF3505" w:rsidRPr="002B1284" w:rsidRDefault="00976672" w:rsidP="004F4B75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2B1284">
              <w:rPr>
                <w:rFonts w:ascii="Arial" w:eastAsia="Arial" w:hAnsi="Arial" w:cs="Arial"/>
                <w:sz w:val="18"/>
                <w:szCs w:val="18"/>
              </w:rPr>
              <w:t>Owner/staff/public may be injured tripping over or part of the stall/gazebo falling over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2479242A" w14:textId="77777777" w:rsidR="00BF3505" w:rsidRPr="002B1284" w:rsidRDefault="00976672" w:rsidP="004F4B75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2B1284">
              <w:rPr>
                <w:rFonts w:ascii="Arial" w:eastAsia="Arial" w:hAnsi="Arial" w:cs="Arial"/>
                <w:sz w:val="18"/>
                <w:szCs w:val="18"/>
              </w:rPr>
              <w:t>Stall/gazebo is maintained to a good standard</w:t>
            </w:r>
          </w:p>
          <w:p w14:paraId="566D2A56" w14:textId="77777777" w:rsidR="00BF3505" w:rsidRPr="002B1284" w:rsidRDefault="00976672" w:rsidP="004F4B75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2B1284">
              <w:rPr>
                <w:rFonts w:ascii="Arial" w:eastAsia="Arial" w:hAnsi="Arial" w:cs="Arial"/>
                <w:sz w:val="18"/>
                <w:szCs w:val="18"/>
              </w:rPr>
              <w:t>Trained in erecting stall/gazebo correctly</w:t>
            </w:r>
          </w:p>
          <w:p w14:paraId="34FDFF3B" w14:textId="77777777" w:rsidR="00BF3505" w:rsidRPr="002B1284" w:rsidRDefault="00976672" w:rsidP="004F4B75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2B1284">
              <w:rPr>
                <w:rFonts w:ascii="Arial" w:eastAsia="Arial" w:hAnsi="Arial" w:cs="Arial"/>
                <w:sz w:val="18"/>
                <w:szCs w:val="18"/>
              </w:rPr>
              <w:t>Stall/gazebo is held down by stall weights</w:t>
            </w:r>
          </w:p>
          <w:p w14:paraId="0F355A0C" w14:textId="77777777" w:rsidR="00BF3505" w:rsidRPr="002B1284" w:rsidRDefault="00976672" w:rsidP="004F4B75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2B1284">
              <w:rPr>
                <w:rFonts w:ascii="Arial" w:eastAsia="Arial" w:hAnsi="Arial" w:cs="Arial"/>
                <w:sz w:val="18"/>
                <w:szCs w:val="18"/>
              </w:rPr>
              <w:t>All loose threads or ropes are secured</w:t>
            </w:r>
          </w:p>
          <w:p w14:paraId="0CCC2926" w14:textId="77777777" w:rsidR="00BF3505" w:rsidRPr="002B1284" w:rsidRDefault="00976672" w:rsidP="004F4B75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2B1284">
              <w:rPr>
                <w:rFonts w:ascii="Arial" w:eastAsia="Arial" w:hAnsi="Arial" w:cs="Arial"/>
                <w:sz w:val="18"/>
                <w:szCs w:val="18"/>
              </w:rPr>
              <w:t>Any damage is reported as soon as identified</w:t>
            </w:r>
          </w:p>
          <w:p w14:paraId="0F533F6B" w14:textId="77777777" w:rsidR="00BF3505" w:rsidRPr="002B1284" w:rsidRDefault="00976672" w:rsidP="004F4B75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2B1284">
              <w:rPr>
                <w:rFonts w:ascii="Arial" w:eastAsia="Arial" w:hAnsi="Arial" w:cs="Arial"/>
                <w:sz w:val="18"/>
                <w:szCs w:val="18"/>
              </w:rPr>
              <w:t>Stall inspected monthly for any deterioration or faults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7B4B096" w14:textId="77777777" w:rsidR="00BF3505" w:rsidRPr="002B1284" w:rsidRDefault="00976672" w:rsidP="004F4B75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2B1284">
              <w:rPr>
                <w:rFonts w:ascii="Arial" w:eastAsia="Arial" w:hAnsi="Arial" w:cs="Arial"/>
                <w:sz w:val="18"/>
                <w:szCs w:val="18"/>
              </w:rPr>
              <w:t>Owner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9E70D42" w14:textId="77777777" w:rsidR="00BF3505" w:rsidRPr="002B1284" w:rsidRDefault="00BF3505" w:rsidP="004F4B75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14:paraId="6FF4819A" w14:textId="77777777" w:rsidR="00BF3505" w:rsidRPr="002B1284" w:rsidRDefault="00BF3505" w:rsidP="004F4B75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BF3505" w:rsidRPr="002B1284" w14:paraId="0904E2C9" w14:textId="77777777" w:rsidTr="00644E6B">
        <w:trPr>
          <w:cantSplit/>
          <w:trHeight w:val="1134"/>
        </w:trPr>
        <w:tc>
          <w:tcPr>
            <w:tcW w:w="237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08B460" w14:textId="77777777" w:rsidR="00BF3505" w:rsidRPr="002B1284" w:rsidRDefault="00976672" w:rsidP="004F4B75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2B1284">
              <w:rPr>
                <w:rFonts w:ascii="Arial" w:eastAsia="Arial" w:hAnsi="Arial" w:cs="Arial"/>
                <w:sz w:val="18"/>
                <w:szCs w:val="18"/>
              </w:rPr>
              <w:t>Manual Handling</w:t>
            </w:r>
          </w:p>
        </w:tc>
        <w:tc>
          <w:tcPr>
            <w:tcW w:w="356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FCB2A0" w14:textId="77777777" w:rsidR="00BF3505" w:rsidRPr="002B1284" w:rsidRDefault="00976672" w:rsidP="004F4B75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2B1284">
              <w:rPr>
                <w:rFonts w:ascii="Arial" w:eastAsia="Arial" w:hAnsi="Arial" w:cs="Arial"/>
                <w:sz w:val="18"/>
                <w:szCs w:val="18"/>
              </w:rPr>
              <w:t>Owner/staff may suffer injury from heavy lifting. Public may suffer injury through the mishandling of stock</w:t>
            </w:r>
          </w:p>
        </w:tc>
        <w:tc>
          <w:tcPr>
            <w:tcW w:w="567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5D5F64" w14:textId="77777777" w:rsidR="00BF3505" w:rsidRPr="002B1284" w:rsidRDefault="00976672" w:rsidP="004F4B75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2B1284">
              <w:rPr>
                <w:rFonts w:ascii="Arial" w:eastAsia="Arial" w:hAnsi="Arial" w:cs="Arial"/>
                <w:sz w:val="18"/>
                <w:szCs w:val="18"/>
              </w:rPr>
              <w:t xml:space="preserve">Training undertaken by owner/staff for lifting </w:t>
            </w:r>
          </w:p>
          <w:p w14:paraId="1D21732B" w14:textId="77777777" w:rsidR="00BF3505" w:rsidRPr="002B1284" w:rsidRDefault="00976672" w:rsidP="004F4B75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2B1284">
              <w:rPr>
                <w:rFonts w:ascii="Arial" w:eastAsia="Arial" w:hAnsi="Arial" w:cs="Arial"/>
                <w:sz w:val="18"/>
                <w:szCs w:val="18"/>
              </w:rPr>
              <w:t xml:space="preserve">Loading and unloading is supervised </w:t>
            </w:r>
          </w:p>
          <w:p w14:paraId="274C0B6B" w14:textId="77777777" w:rsidR="00BF3505" w:rsidRPr="002B1284" w:rsidRDefault="00976672" w:rsidP="004F4B75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2B1284">
              <w:rPr>
                <w:rFonts w:ascii="Arial" w:eastAsia="Arial" w:hAnsi="Arial" w:cs="Arial"/>
                <w:sz w:val="18"/>
                <w:szCs w:val="18"/>
              </w:rPr>
              <w:t xml:space="preserve">Heavy items are attended by two or more staff </w:t>
            </w:r>
          </w:p>
          <w:p w14:paraId="2B5ED6B2" w14:textId="77777777" w:rsidR="00BF3505" w:rsidRPr="002B1284" w:rsidRDefault="00976672" w:rsidP="004F4B75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2B1284">
              <w:rPr>
                <w:rFonts w:ascii="Arial" w:eastAsia="Arial" w:hAnsi="Arial" w:cs="Arial"/>
                <w:sz w:val="18"/>
                <w:szCs w:val="18"/>
              </w:rPr>
              <w:t>Boxes containing stock are fit for purpose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5F47CC" w14:textId="77777777" w:rsidR="00BF3505" w:rsidRPr="002B1284" w:rsidRDefault="00976672" w:rsidP="004F4B75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2B1284">
              <w:rPr>
                <w:rFonts w:ascii="Arial" w:eastAsia="Arial" w:hAnsi="Arial" w:cs="Arial"/>
                <w:sz w:val="18"/>
                <w:szCs w:val="18"/>
              </w:rPr>
              <w:t>Owner</w:t>
            </w:r>
          </w:p>
        </w:tc>
        <w:tc>
          <w:tcPr>
            <w:tcW w:w="99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25254D9" w14:textId="77777777" w:rsidR="00BF3505" w:rsidRPr="002B1284" w:rsidRDefault="00BF3505" w:rsidP="004F4B75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9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8DC67F" w14:textId="77777777" w:rsidR="00BF3505" w:rsidRPr="002B1284" w:rsidRDefault="00BF3505" w:rsidP="004F4B75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BF3505" w:rsidRPr="002B1284" w14:paraId="1EC0732D" w14:textId="77777777" w:rsidTr="00B4290F">
        <w:trPr>
          <w:cantSplit/>
          <w:trHeight w:val="625"/>
        </w:trPr>
        <w:tc>
          <w:tcPr>
            <w:tcW w:w="2377" w:type="dxa"/>
            <w:shd w:val="clear" w:color="auto" w:fill="auto"/>
            <w:vAlign w:val="center"/>
          </w:tcPr>
          <w:p w14:paraId="1B7CFB2F" w14:textId="77777777" w:rsidR="00BF3505" w:rsidRPr="002B1284" w:rsidRDefault="00976672" w:rsidP="004F4B75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2B1284">
              <w:rPr>
                <w:rFonts w:ascii="Arial" w:eastAsia="Arial" w:hAnsi="Arial" w:cs="Arial"/>
                <w:sz w:val="18"/>
                <w:szCs w:val="18"/>
              </w:rPr>
              <w:t>Shock from electrical equipment</w:t>
            </w:r>
          </w:p>
        </w:tc>
        <w:tc>
          <w:tcPr>
            <w:tcW w:w="3562" w:type="dxa"/>
            <w:shd w:val="clear" w:color="auto" w:fill="auto"/>
            <w:vAlign w:val="center"/>
          </w:tcPr>
          <w:p w14:paraId="24BCFC76" w14:textId="77777777" w:rsidR="00BF3505" w:rsidRPr="002B1284" w:rsidRDefault="00976672" w:rsidP="004F4B75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2B1284">
              <w:rPr>
                <w:rFonts w:ascii="Arial" w:eastAsia="Arial" w:hAnsi="Arial" w:cs="Arial"/>
                <w:sz w:val="18"/>
                <w:szCs w:val="18"/>
              </w:rPr>
              <w:t>Owner/staff may be injured from faulty electrical equipment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12E122A" w14:textId="77777777" w:rsidR="00BF3505" w:rsidRPr="002B1284" w:rsidRDefault="00976672" w:rsidP="004F4B75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2B1284">
              <w:rPr>
                <w:rFonts w:ascii="Arial" w:eastAsia="Arial" w:hAnsi="Arial" w:cs="Arial"/>
                <w:sz w:val="18"/>
                <w:szCs w:val="18"/>
              </w:rPr>
              <w:t>Training undertaken to use equipment safely</w:t>
            </w:r>
          </w:p>
          <w:p w14:paraId="5F7B79D2" w14:textId="77777777" w:rsidR="00BF3505" w:rsidRPr="002B1284" w:rsidRDefault="00976672" w:rsidP="004F4B75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2B1284">
              <w:rPr>
                <w:rFonts w:ascii="Arial" w:eastAsia="Arial" w:hAnsi="Arial" w:cs="Arial"/>
                <w:sz w:val="18"/>
                <w:szCs w:val="18"/>
              </w:rPr>
              <w:t>Equipment is PAT tested on a regular basis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EFD5FB5" w14:textId="77777777" w:rsidR="00BF3505" w:rsidRPr="002B1284" w:rsidRDefault="00976672" w:rsidP="004F4B75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2B1284">
              <w:rPr>
                <w:rFonts w:ascii="Arial" w:eastAsia="Arial" w:hAnsi="Arial" w:cs="Arial"/>
                <w:sz w:val="18"/>
                <w:szCs w:val="18"/>
              </w:rPr>
              <w:t>Owner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94D6FB4" w14:textId="77777777" w:rsidR="00BF3505" w:rsidRPr="002B1284" w:rsidRDefault="00BF3505" w:rsidP="004F4B75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14:paraId="2AC33B23" w14:textId="77777777" w:rsidR="00BF3505" w:rsidRPr="002B1284" w:rsidRDefault="00BF3505" w:rsidP="004F4B75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BF3505" w:rsidRPr="002B1284" w14:paraId="15546C9D" w14:textId="77777777" w:rsidTr="00644E6B">
        <w:trPr>
          <w:cantSplit/>
          <w:trHeight w:val="697"/>
        </w:trPr>
        <w:tc>
          <w:tcPr>
            <w:tcW w:w="2377" w:type="dxa"/>
            <w:shd w:val="clear" w:color="auto" w:fill="auto"/>
            <w:vAlign w:val="center"/>
          </w:tcPr>
          <w:p w14:paraId="580F476F" w14:textId="77777777" w:rsidR="00BF3505" w:rsidRPr="002B1284" w:rsidRDefault="00BF3505" w:rsidP="004F4B75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5D344F1B" w14:textId="0BF7D897" w:rsidR="00BF3505" w:rsidRPr="002B1284" w:rsidRDefault="00976672" w:rsidP="004F4B75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2B1284">
              <w:rPr>
                <w:rFonts w:ascii="Arial" w:eastAsia="Arial" w:hAnsi="Arial" w:cs="Arial"/>
                <w:sz w:val="18"/>
                <w:szCs w:val="18"/>
              </w:rPr>
              <w:t xml:space="preserve">Subject to </w:t>
            </w:r>
            <w:r w:rsidR="009C0799" w:rsidRPr="002B1284">
              <w:rPr>
                <w:rFonts w:ascii="Arial" w:eastAsia="Arial" w:hAnsi="Arial" w:cs="Arial"/>
                <w:sz w:val="18"/>
                <w:szCs w:val="18"/>
              </w:rPr>
              <w:t>severe</w:t>
            </w:r>
            <w:r w:rsidRPr="002B1284">
              <w:rPr>
                <w:rFonts w:ascii="Arial" w:eastAsia="Arial" w:hAnsi="Arial" w:cs="Arial"/>
                <w:sz w:val="18"/>
                <w:szCs w:val="18"/>
              </w:rPr>
              <w:t xml:space="preserve"> temperatures</w:t>
            </w:r>
          </w:p>
          <w:p w14:paraId="3ACB9A39" w14:textId="77777777" w:rsidR="00BF3505" w:rsidRPr="002B1284" w:rsidRDefault="00BF3505" w:rsidP="004F4B75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562" w:type="dxa"/>
            <w:shd w:val="clear" w:color="auto" w:fill="auto"/>
            <w:vAlign w:val="center"/>
          </w:tcPr>
          <w:p w14:paraId="2FE84743" w14:textId="60C93933" w:rsidR="00BF3505" w:rsidRPr="002B1284" w:rsidRDefault="00976672" w:rsidP="004F4B75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2B1284">
              <w:rPr>
                <w:rFonts w:ascii="Arial" w:eastAsia="Arial" w:hAnsi="Arial" w:cs="Arial"/>
                <w:sz w:val="18"/>
                <w:szCs w:val="18"/>
              </w:rPr>
              <w:t xml:space="preserve">Owner/staff may be subject to </w:t>
            </w:r>
            <w:r w:rsidR="009C0799" w:rsidRPr="002B1284">
              <w:rPr>
                <w:rFonts w:ascii="Arial" w:eastAsia="Arial" w:hAnsi="Arial" w:cs="Arial"/>
                <w:sz w:val="18"/>
                <w:szCs w:val="18"/>
              </w:rPr>
              <w:t xml:space="preserve">extremes of heat and sunshine, or </w:t>
            </w:r>
            <w:r w:rsidRPr="002B1284">
              <w:rPr>
                <w:rFonts w:ascii="Arial" w:eastAsia="Arial" w:hAnsi="Arial" w:cs="Arial"/>
                <w:sz w:val="18"/>
                <w:szCs w:val="18"/>
              </w:rPr>
              <w:t>cold, wet and icy weather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7D02A4E9" w14:textId="2F6D61CD" w:rsidR="00BF3505" w:rsidRPr="002B1284" w:rsidRDefault="009C0799" w:rsidP="004F4B75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2B1284">
              <w:rPr>
                <w:rFonts w:ascii="Arial" w:eastAsia="Arial" w:hAnsi="Arial" w:cs="Arial"/>
                <w:sz w:val="18"/>
                <w:szCs w:val="18"/>
              </w:rPr>
              <w:t xml:space="preserve">Appropriate </w:t>
            </w:r>
            <w:r w:rsidR="00976672" w:rsidRPr="002B1284">
              <w:rPr>
                <w:rFonts w:ascii="Arial" w:eastAsia="Arial" w:hAnsi="Arial" w:cs="Arial"/>
                <w:sz w:val="18"/>
                <w:szCs w:val="18"/>
              </w:rPr>
              <w:t>clothing encouraged and/or provided</w:t>
            </w:r>
          </w:p>
          <w:p w14:paraId="697D7B19" w14:textId="77777777" w:rsidR="00BF3505" w:rsidRPr="002B1284" w:rsidRDefault="00976672" w:rsidP="004F4B75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2B1284">
              <w:rPr>
                <w:rFonts w:ascii="Arial" w:eastAsia="Arial" w:hAnsi="Arial" w:cs="Arial"/>
                <w:sz w:val="18"/>
                <w:szCs w:val="18"/>
              </w:rPr>
              <w:t xml:space="preserve">Business has severe weather policy for the stall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DE8630C" w14:textId="77777777" w:rsidR="00BF3505" w:rsidRPr="002B1284" w:rsidRDefault="00976672" w:rsidP="004F4B75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2B1284">
              <w:rPr>
                <w:rFonts w:ascii="Arial" w:eastAsia="Arial" w:hAnsi="Arial" w:cs="Arial"/>
                <w:sz w:val="18"/>
                <w:szCs w:val="18"/>
              </w:rPr>
              <w:t>Owner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72C8B98" w14:textId="77777777" w:rsidR="00BF3505" w:rsidRPr="002B1284" w:rsidRDefault="00BF3505" w:rsidP="004F4B75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14:paraId="72F3FD97" w14:textId="77777777" w:rsidR="00BF3505" w:rsidRPr="002B1284" w:rsidRDefault="00BF3505" w:rsidP="004F4B75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tbl>
      <w:tblPr>
        <w:tblStyle w:val="a4"/>
        <w:tblW w:w="15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17"/>
        <w:gridCol w:w="6871"/>
      </w:tblGrid>
      <w:tr w:rsidR="00BF3505" w:rsidRPr="002B1284" w14:paraId="18F30E57" w14:textId="77777777">
        <w:tc>
          <w:tcPr>
            <w:tcW w:w="8517" w:type="dxa"/>
            <w:shd w:val="clear" w:color="auto" w:fill="auto"/>
          </w:tcPr>
          <w:p w14:paraId="0140365E" w14:textId="77777777" w:rsidR="00BF3505" w:rsidRPr="002B1284" w:rsidRDefault="00976672">
            <w:pPr>
              <w:spacing w:after="160" w:line="259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2B1284">
              <w:rPr>
                <w:rFonts w:ascii="Arial" w:eastAsia="Arial" w:hAnsi="Arial" w:cs="Arial"/>
                <w:sz w:val="18"/>
                <w:szCs w:val="18"/>
              </w:rPr>
              <w:t>Signed: (Owner/Employer)</w:t>
            </w:r>
          </w:p>
        </w:tc>
        <w:tc>
          <w:tcPr>
            <w:tcW w:w="6871" w:type="dxa"/>
            <w:shd w:val="clear" w:color="auto" w:fill="auto"/>
          </w:tcPr>
          <w:p w14:paraId="177259FD" w14:textId="77777777" w:rsidR="00BF3505" w:rsidRPr="002B1284" w:rsidRDefault="00976672">
            <w:pPr>
              <w:spacing w:after="160" w:line="259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2B1284">
              <w:rPr>
                <w:rFonts w:ascii="Arial" w:eastAsia="Arial" w:hAnsi="Arial" w:cs="Arial"/>
                <w:sz w:val="18"/>
                <w:szCs w:val="18"/>
              </w:rPr>
              <w:t>Date:</w:t>
            </w:r>
          </w:p>
        </w:tc>
      </w:tr>
      <w:tr w:rsidR="00BF3505" w:rsidRPr="002B1284" w14:paraId="794BA957" w14:textId="77777777">
        <w:tc>
          <w:tcPr>
            <w:tcW w:w="8517" w:type="dxa"/>
            <w:shd w:val="clear" w:color="auto" w:fill="auto"/>
          </w:tcPr>
          <w:p w14:paraId="3F79CCE6" w14:textId="77777777" w:rsidR="00BF3505" w:rsidRPr="002B1284" w:rsidRDefault="00976672">
            <w:pPr>
              <w:spacing w:after="160" w:line="259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2B1284">
              <w:rPr>
                <w:rFonts w:ascii="Arial" w:eastAsia="Arial" w:hAnsi="Arial" w:cs="Arial"/>
                <w:sz w:val="18"/>
                <w:szCs w:val="18"/>
              </w:rPr>
              <w:t>Subject to review, monitoring and revision by:</w:t>
            </w:r>
          </w:p>
        </w:tc>
        <w:tc>
          <w:tcPr>
            <w:tcW w:w="6871" w:type="dxa"/>
            <w:shd w:val="clear" w:color="auto" w:fill="auto"/>
          </w:tcPr>
          <w:p w14:paraId="3EB678F8" w14:textId="77777777" w:rsidR="00BF3505" w:rsidRPr="002B1284" w:rsidRDefault="00976672">
            <w:pPr>
              <w:spacing w:after="160" w:line="259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2B1284">
              <w:rPr>
                <w:rFonts w:ascii="Arial" w:eastAsia="Arial" w:hAnsi="Arial" w:cs="Arial"/>
                <w:sz w:val="18"/>
                <w:szCs w:val="18"/>
              </w:rPr>
              <w:t>Every:</w:t>
            </w:r>
          </w:p>
        </w:tc>
      </w:tr>
    </w:tbl>
    <w:p w14:paraId="2577DF2B" w14:textId="77777777" w:rsidR="009C0799" w:rsidRPr="009C0799" w:rsidRDefault="009C0799" w:rsidP="002B1284"/>
    <w:sectPr w:rsidR="009C0799" w:rsidRPr="009C0799">
      <w:pgSz w:w="16838" w:h="11906" w:orient="landscape"/>
      <w:pgMar w:top="720" w:right="720" w:bottom="720" w:left="72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FFC72F" w14:textId="77777777" w:rsidR="00A71510" w:rsidRDefault="00A71510">
      <w:pPr>
        <w:spacing w:after="0" w:line="240" w:lineRule="auto"/>
      </w:pPr>
      <w:r>
        <w:separator/>
      </w:r>
    </w:p>
  </w:endnote>
  <w:endnote w:type="continuationSeparator" w:id="0">
    <w:p w14:paraId="72257F81" w14:textId="77777777" w:rsidR="00A71510" w:rsidRDefault="00A71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17EF95" w14:textId="4D92ABDB" w:rsidR="00623F71" w:rsidRPr="00623F71" w:rsidRDefault="00045F04">
    <w:pPr>
      <w:pStyle w:val="Footer"/>
      <w:rPr>
        <w:sz w:val="18"/>
        <w:szCs w:val="18"/>
      </w:rPr>
    </w:pPr>
    <w:r>
      <w:rPr>
        <w:sz w:val="18"/>
        <w:szCs w:val="18"/>
      </w:rPr>
      <w:t>19</w:t>
    </w:r>
    <w:r w:rsidR="00916339" w:rsidRPr="00916339">
      <w:rPr>
        <w:sz w:val="18"/>
        <w:szCs w:val="18"/>
        <w:vertAlign w:val="superscript"/>
      </w:rPr>
      <w:t>th</w:t>
    </w:r>
    <w:r w:rsidR="00916339">
      <w:rPr>
        <w:sz w:val="18"/>
        <w:szCs w:val="18"/>
      </w:rPr>
      <w:t xml:space="preserve"> </w:t>
    </w:r>
    <w:r>
      <w:rPr>
        <w:sz w:val="18"/>
        <w:szCs w:val="18"/>
      </w:rPr>
      <w:t>April</w:t>
    </w:r>
    <w:r w:rsidR="00623F71" w:rsidRPr="00623F71">
      <w:rPr>
        <w:sz w:val="18"/>
        <w:szCs w:val="18"/>
      </w:rPr>
      <w:t xml:space="preserve"> 202</w:t>
    </w:r>
    <w:r>
      <w:rPr>
        <w:sz w:val="18"/>
        <w:szCs w:val="18"/>
      </w:rPr>
      <w:t>4</w:t>
    </w:r>
    <w:r w:rsidR="00623F71" w:rsidRPr="00623F71">
      <w:rPr>
        <w:sz w:val="18"/>
        <w:szCs w:val="18"/>
      </w:rPr>
      <w:ptab w:relativeTo="margin" w:alignment="center" w:leader="none"/>
    </w:r>
    <w:r w:rsidR="00623F71" w:rsidRPr="00623F71">
      <w:rPr>
        <w:sz w:val="18"/>
        <w:szCs w:val="18"/>
      </w:rPr>
      <w:t xml:space="preserve">RBF Retford </w:t>
    </w:r>
    <w:r w:rsidR="009C0799">
      <w:rPr>
        <w:sz w:val="18"/>
        <w:szCs w:val="18"/>
      </w:rPr>
      <w:t>Healthy Sunday</w:t>
    </w:r>
    <w:r w:rsidR="00623F71" w:rsidRPr="00623F71">
      <w:rPr>
        <w:sz w:val="18"/>
        <w:szCs w:val="18"/>
      </w:rPr>
      <w:t xml:space="preserve"> Booking Form</w:t>
    </w:r>
    <w:r w:rsidR="00623F71" w:rsidRPr="00623F71">
      <w:rPr>
        <w:sz w:val="18"/>
        <w:szCs w:val="18"/>
      </w:rPr>
      <w:ptab w:relativeTo="margin" w:alignment="right" w:leader="none"/>
    </w:r>
    <w:r w:rsidR="00623F71" w:rsidRPr="00623F71">
      <w:rPr>
        <w:sz w:val="18"/>
        <w:szCs w:val="18"/>
      </w:rPr>
      <w:fldChar w:fldCharType="begin"/>
    </w:r>
    <w:r w:rsidR="00623F71" w:rsidRPr="00623F71">
      <w:rPr>
        <w:sz w:val="18"/>
        <w:szCs w:val="18"/>
      </w:rPr>
      <w:instrText xml:space="preserve"> PAGE   \* MERGEFORMAT </w:instrText>
    </w:r>
    <w:r w:rsidR="00623F71" w:rsidRPr="00623F71">
      <w:rPr>
        <w:sz w:val="18"/>
        <w:szCs w:val="18"/>
      </w:rPr>
      <w:fldChar w:fldCharType="separate"/>
    </w:r>
    <w:r w:rsidR="00623F71" w:rsidRPr="00623F71">
      <w:rPr>
        <w:noProof/>
        <w:sz w:val="18"/>
        <w:szCs w:val="18"/>
      </w:rPr>
      <w:t>1</w:t>
    </w:r>
    <w:r w:rsidR="00623F71" w:rsidRPr="00623F71">
      <w:rPr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1C8085" w14:textId="77777777" w:rsidR="00A71510" w:rsidRDefault="00A71510">
      <w:pPr>
        <w:spacing w:after="0" w:line="240" w:lineRule="auto"/>
      </w:pPr>
      <w:r>
        <w:separator/>
      </w:r>
    </w:p>
  </w:footnote>
  <w:footnote w:type="continuationSeparator" w:id="0">
    <w:p w14:paraId="32EE0AD4" w14:textId="77777777" w:rsidR="00A71510" w:rsidRDefault="00A715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5BA3D6" w14:textId="3FDF8591" w:rsidR="00BF350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jc w:val="center"/>
      <w:rPr>
        <w:color w:val="000000"/>
      </w:rPr>
    </w:pPr>
    <w:r>
      <w:rPr>
        <w:color w:val="000000"/>
        <w:sz w:val="36"/>
        <w:szCs w:val="36"/>
      </w:rPr>
      <w:pict w14:anchorId="3931B1C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63.5pt;height:54pt">
          <v:imagedata r:id="rId1" o:title="Landscape Logo"/>
        </v:shape>
      </w:pict>
    </w:r>
    <w:r w:rsidR="00976672">
      <w:rPr>
        <w:color w:val="000000"/>
        <w:sz w:val="36"/>
        <w:szCs w:val="36"/>
      </w:rPr>
      <w:t xml:space="preserve">      </w:t>
    </w:r>
    <w:r>
      <w:rPr>
        <w:color w:val="000000"/>
        <w:sz w:val="36"/>
        <w:szCs w:val="36"/>
      </w:rPr>
      <w:pict w14:anchorId="427D815C">
        <v:shape id="_x0000_i1026" type="#_x0000_t75" style="width:110pt;height:52.5pt">
          <v:imagedata r:id="rId2" o:title="RBF RGB final horizontal version 121218"/>
        </v:shape>
      </w:pict>
    </w:r>
    <w:r w:rsidR="00976672">
      <w:rPr>
        <w:color w:val="000000"/>
        <w:sz w:val="36"/>
        <w:szCs w:val="36"/>
      </w:rPr>
      <w:t xml:space="preserve">       </w:t>
    </w:r>
    <w:r>
      <w:rPr>
        <w:color w:val="000000"/>
        <w:sz w:val="36"/>
        <w:szCs w:val="36"/>
      </w:rPr>
      <w:pict w14:anchorId="63D87DC9">
        <v:shape id="_x0000_i1027" type="#_x0000_t75" style="width:122.5pt;height:53.5pt">
          <v:imagedata r:id="rId3" o:title="NNBID-logo-RGB-COL"/>
        </v:shape>
      </w:pict>
    </w:r>
  </w:p>
  <w:p w14:paraId="07A92EE0" w14:textId="77777777" w:rsidR="00BF3505" w:rsidRDefault="00BF350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648E1"/>
    <w:multiLevelType w:val="multilevel"/>
    <w:tmpl w:val="5582DAB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732196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6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505"/>
    <w:rsid w:val="00045F04"/>
    <w:rsid w:val="000C3193"/>
    <w:rsid w:val="000D3B6C"/>
    <w:rsid w:val="001120D8"/>
    <w:rsid w:val="002B1284"/>
    <w:rsid w:val="002E65EA"/>
    <w:rsid w:val="0030535C"/>
    <w:rsid w:val="00312D5B"/>
    <w:rsid w:val="00327447"/>
    <w:rsid w:val="003C4CC7"/>
    <w:rsid w:val="003C65E6"/>
    <w:rsid w:val="003F4C25"/>
    <w:rsid w:val="004622B2"/>
    <w:rsid w:val="00472244"/>
    <w:rsid w:val="004A7C9B"/>
    <w:rsid w:val="004C0EA8"/>
    <w:rsid w:val="004C4EE9"/>
    <w:rsid w:val="004F0B8D"/>
    <w:rsid w:val="004F4B75"/>
    <w:rsid w:val="0055226C"/>
    <w:rsid w:val="00557AB8"/>
    <w:rsid w:val="005609E9"/>
    <w:rsid w:val="005631DC"/>
    <w:rsid w:val="00584193"/>
    <w:rsid w:val="005E2521"/>
    <w:rsid w:val="005F0A2A"/>
    <w:rsid w:val="00615938"/>
    <w:rsid w:val="00623F71"/>
    <w:rsid w:val="00644E6B"/>
    <w:rsid w:val="00743E9F"/>
    <w:rsid w:val="007C1E70"/>
    <w:rsid w:val="008028E0"/>
    <w:rsid w:val="00812430"/>
    <w:rsid w:val="00823BB2"/>
    <w:rsid w:val="00861873"/>
    <w:rsid w:val="008C5BD6"/>
    <w:rsid w:val="00916339"/>
    <w:rsid w:val="00976672"/>
    <w:rsid w:val="009811ED"/>
    <w:rsid w:val="00997A2D"/>
    <w:rsid w:val="009B3EAA"/>
    <w:rsid w:val="009C0799"/>
    <w:rsid w:val="009E36AA"/>
    <w:rsid w:val="009E3DC2"/>
    <w:rsid w:val="00A71510"/>
    <w:rsid w:val="00AA2724"/>
    <w:rsid w:val="00B01C4C"/>
    <w:rsid w:val="00B4290F"/>
    <w:rsid w:val="00B42BFF"/>
    <w:rsid w:val="00BC0B51"/>
    <w:rsid w:val="00BD6F43"/>
    <w:rsid w:val="00BF3505"/>
    <w:rsid w:val="00BF50D0"/>
    <w:rsid w:val="00C7263E"/>
    <w:rsid w:val="00D2288C"/>
    <w:rsid w:val="00DA113B"/>
    <w:rsid w:val="00DE352E"/>
    <w:rsid w:val="00E00FBF"/>
    <w:rsid w:val="00E07345"/>
    <w:rsid w:val="00E10445"/>
    <w:rsid w:val="00E37D64"/>
    <w:rsid w:val="00E478C5"/>
    <w:rsid w:val="00E9030D"/>
    <w:rsid w:val="00EB45B4"/>
    <w:rsid w:val="00F02508"/>
    <w:rsid w:val="00F3607B"/>
    <w:rsid w:val="00F460A9"/>
    <w:rsid w:val="00F70530"/>
    <w:rsid w:val="00FE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2"/>
    </o:shapelayout>
  </w:shapeDefaults>
  <w:decimalSymbol w:val="."/>
  <w:listSeparator w:val=","/>
  <w14:docId w14:val="212819A7"/>
  <w15:docId w15:val="{F253EEDA-F3D4-4C16-A673-39E99DD92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58" w:type="dxa"/>
        <w:left w:w="58" w:type="dxa"/>
        <w:bottom w:w="58" w:type="dxa"/>
        <w:right w:w="5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58" w:type="dxa"/>
        <w:left w:w="58" w:type="dxa"/>
        <w:bottom w:w="58" w:type="dxa"/>
        <w:right w:w="5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58" w:type="dxa"/>
        <w:left w:w="58" w:type="dxa"/>
        <w:bottom w:w="58" w:type="dxa"/>
        <w:right w:w="5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58" w:type="dxa"/>
        <w:left w:w="58" w:type="dxa"/>
        <w:bottom w:w="58" w:type="dxa"/>
        <w:right w:w="5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58" w:type="dxa"/>
        <w:left w:w="58" w:type="dxa"/>
        <w:bottom w:w="58" w:type="dxa"/>
        <w:right w:w="5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58" w:type="dxa"/>
        <w:left w:w="58" w:type="dxa"/>
        <w:bottom w:w="58" w:type="dxa"/>
        <w:right w:w="58" w:type="dxa"/>
      </w:tblCellMar>
    </w:tblPr>
  </w:style>
  <w:style w:type="character" w:styleId="Hyperlink">
    <w:name w:val="Hyperlink"/>
    <w:basedOn w:val="DefaultParagraphFont"/>
    <w:uiPriority w:val="99"/>
    <w:unhideWhenUsed/>
    <w:rsid w:val="00BC0B5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23F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F71"/>
  </w:style>
  <w:style w:type="paragraph" w:styleId="Footer">
    <w:name w:val="footer"/>
    <w:basedOn w:val="Normal"/>
    <w:link w:val="FooterChar"/>
    <w:uiPriority w:val="99"/>
    <w:unhideWhenUsed/>
    <w:rsid w:val="00623F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F71"/>
  </w:style>
  <w:style w:type="character" w:styleId="UnresolvedMention">
    <w:name w:val="Unresolved Mention"/>
    <w:basedOn w:val="DefaultParagraphFont"/>
    <w:uiPriority w:val="99"/>
    <w:semiHidden/>
    <w:unhideWhenUsed/>
    <w:rsid w:val="009E3D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air@retfordbusinessforum.org.uk" TargetMode="External"/><Relationship Id="rId13" Type="http://schemas.openxmlformats.org/officeDocument/2006/relationships/image" Target="media/image5.emf"/><Relationship Id="rId3" Type="http://schemas.openxmlformats.org/officeDocument/2006/relationships/settings" Target="settings.xml"/><Relationship Id="rId7" Type="http://schemas.openxmlformats.org/officeDocument/2006/relationships/hyperlink" Target="mailto:chair@retfordbusinessforum.org.uk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retfordbusinessforum.org.uk" TargetMode="External"/><Relationship Id="rId14" Type="http://schemas.openxmlformats.org/officeDocument/2006/relationships/package" Target="embeddings/Microsoft_Word_Document.docx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778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Rick Brand</cp:lastModifiedBy>
  <cp:revision>30</cp:revision>
  <cp:lastPrinted>2023-06-11T19:13:00Z</cp:lastPrinted>
  <dcterms:created xsi:type="dcterms:W3CDTF">2024-04-19T06:38:00Z</dcterms:created>
  <dcterms:modified xsi:type="dcterms:W3CDTF">2024-05-06T18:19:00Z</dcterms:modified>
</cp:coreProperties>
</file>