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9D6DC" w14:textId="77777777" w:rsidR="00825B83" w:rsidRPr="00A415C3" w:rsidRDefault="00825B83" w:rsidP="00825B83">
      <w:pPr>
        <w:jc w:val="center"/>
        <w:rPr>
          <w:b/>
          <w:bCs/>
          <w:color w:val="C00000"/>
          <w:sz w:val="36"/>
          <w:szCs w:val="36"/>
        </w:rPr>
      </w:pPr>
      <w:r w:rsidRPr="00A415C3">
        <w:rPr>
          <w:b/>
          <w:bCs/>
          <w:color w:val="C00000"/>
          <w:sz w:val="36"/>
          <w:szCs w:val="36"/>
        </w:rPr>
        <w:t>'UNLOCKING NEW POSSIBILITIES'</w:t>
      </w:r>
    </w:p>
    <w:p w14:paraId="2BE49C93" w14:textId="378277EF" w:rsidR="00825B83" w:rsidRPr="00A415C3" w:rsidRDefault="00825B83" w:rsidP="00825B83">
      <w:pPr>
        <w:jc w:val="center"/>
        <w:rPr>
          <w:b/>
          <w:bCs/>
          <w:sz w:val="28"/>
          <w:szCs w:val="28"/>
          <w:u w:val="single"/>
        </w:rPr>
      </w:pPr>
      <w:r w:rsidRPr="00A415C3">
        <w:rPr>
          <w:b/>
          <w:bCs/>
          <w:sz w:val="28"/>
          <w:szCs w:val="28"/>
          <w:u w:val="single"/>
        </w:rPr>
        <w:t xml:space="preserve">Chesterfield College </w:t>
      </w:r>
      <w:r>
        <w:rPr>
          <w:b/>
          <w:bCs/>
          <w:sz w:val="28"/>
          <w:szCs w:val="28"/>
          <w:u w:val="single"/>
        </w:rPr>
        <w:t xml:space="preserve">(Main Campus) </w:t>
      </w:r>
      <w:r w:rsidRPr="00A415C3">
        <w:rPr>
          <w:b/>
          <w:bCs/>
          <w:sz w:val="28"/>
          <w:szCs w:val="28"/>
          <w:u w:val="single"/>
        </w:rPr>
        <w:t xml:space="preserve">– </w:t>
      </w:r>
      <w:r w:rsidR="00186D7B">
        <w:rPr>
          <w:b/>
          <w:bCs/>
          <w:sz w:val="28"/>
          <w:szCs w:val="28"/>
          <w:u w:val="single"/>
        </w:rPr>
        <w:t xml:space="preserve">Thursday </w:t>
      </w:r>
      <w:r w:rsidR="00A72D04">
        <w:rPr>
          <w:b/>
          <w:bCs/>
          <w:sz w:val="28"/>
          <w:szCs w:val="28"/>
          <w:u w:val="single"/>
        </w:rPr>
        <w:t>11</w:t>
      </w:r>
      <w:r w:rsidRPr="00A415C3">
        <w:rPr>
          <w:b/>
          <w:bCs/>
          <w:sz w:val="28"/>
          <w:szCs w:val="28"/>
          <w:u w:val="single"/>
          <w:vertAlign w:val="superscript"/>
        </w:rPr>
        <w:t>th</w:t>
      </w:r>
      <w:r w:rsidRPr="00A415C3">
        <w:rPr>
          <w:b/>
          <w:bCs/>
          <w:sz w:val="28"/>
          <w:szCs w:val="28"/>
          <w:u w:val="single"/>
        </w:rPr>
        <w:t xml:space="preserve"> July </w:t>
      </w:r>
      <w:r>
        <w:rPr>
          <w:b/>
          <w:bCs/>
          <w:sz w:val="28"/>
          <w:szCs w:val="28"/>
          <w:u w:val="single"/>
        </w:rPr>
        <w:t>202</w:t>
      </w:r>
      <w:r w:rsidR="00A72D04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 xml:space="preserve"> </w:t>
      </w:r>
      <w:r w:rsidRPr="00A415C3">
        <w:rPr>
          <w:b/>
          <w:bCs/>
          <w:sz w:val="28"/>
          <w:szCs w:val="28"/>
          <w:u w:val="single"/>
        </w:rPr>
        <w:t>– 1</w:t>
      </w:r>
      <w:r w:rsidR="00A72D04">
        <w:rPr>
          <w:b/>
          <w:bCs/>
          <w:sz w:val="28"/>
          <w:szCs w:val="28"/>
          <w:u w:val="single"/>
        </w:rPr>
        <w:t>1</w:t>
      </w:r>
      <w:r w:rsidRPr="00A415C3">
        <w:rPr>
          <w:b/>
          <w:bCs/>
          <w:sz w:val="28"/>
          <w:szCs w:val="28"/>
          <w:u w:val="single"/>
        </w:rPr>
        <w:t xml:space="preserve">.00 am to 2.00 </w:t>
      </w:r>
      <w:r w:rsidR="00403C42" w:rsidRPr="00A415C3">
        <w:rPr>
          <w:b/>
          <w:bCs/>
          <w:sz w:val="28"/>
          <w:szCs w:val="28"/>
          <w:u w:val="single"/>
        </w:rPr>
        <w:t>pm.</w:t>
      </w:r>
    </w:p>
    <w:p w14:paraId="7C578765" w14:textId="06C4BB2F" w:rsidR="00825B83" w:rsidRDefault="00825B83" w:rsidP="00825B83">
      <w:pPr>
        <w:jc w:val="center"/>
        <w:rPr>
          <w:b/>
          <w:bCs/>
          <w:sz w:val="28"/>
          <w:szCs w:val="28"/>
          <w:u w:val="single"/>
        </w:rPr>
      </w:pPr>
      <w:r w:rsidRPr="009077C7">
        <w:rPr>
          <w:b/>
          <w:bCs/>
          <w:sz w:val="28"/>
          <w:szCs w:val="28"/>
          <w:u w:val="single"/>
        </w:rPr>
        <w:t>Employer</w:t>
      </w:r>
      <w:r>
        <w:rPr>
          <w:b/>
          <w:bCs/>
          <w:sz w:val="28"/>
          <w:szCs w:val="28"/>
          <w:u w:val="single"/>
        </w:rPr>
        <w:t>/Provider</w:t>
      </w:r>
      <w:r w:rsidRPr="009077C7">
        <w:rPr>
          <w:b/>
          <w:bCs/>
          <w:sz w:val="28"/>
          <w:szCs w:val="28"/>
          <w:u w:val="single"/>
        </w:rPr>
        <w:t xml:space="preserve"> Booking Form</w:t>
      </w:r>
    </w:p>
    <w:p w14:paraId="44F21F48" w14:textId="26D51641" w:rsidR="00825B83" w:rsidRDefault="00825B83" w:rsidP="00825B8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DA0DBD">
        <w:rPr>
          <w:sz w:val="24"/>
          <w:szCs w:val="24"/>
        </w:rPr>
        <w:t>repeat</w:t>
      </w:r>
      <w:r>
        <w:rPr>
          <w:sz w:val="24"/>
          <w:szCs w:val="24"/>
        </w:rPr>
        <w:t xml:space="preserve"> event for Derbyshire that will invite and bring together individuals from within local BME and refugee communities with the general community to present an opportunity for employers </w:t>
      </w:r>
      <w:r w:rsidR="00927E61">
        <w:rPr>
          <w:sz w:val="24"/>
          <w:szCs w:val="24"/>
        </w:rPr>
        <w:t xml:space="preserve">and providers </w:t>
      </w:r>
      <w:r>
        <w:rPr>
          <w:sz w:val="24"/>
          <w:szCs w:val="24"/>
        </w:rPr>
        <w:t>to encourage and broaden participation</w:t>
      </w:r>
      <w:r w:rsidR="00186D7B">
        <w:rPr>
          <w:sz w:val="24"/>
          <w:szCs w:val="24"/>
        </w:rPr>
        <w:t>,</w:t>
      </w:r>
      <w:r>
        <w:rPr>
          <w:sz w:val="24"/>
          <w:szCs w:val="24"/>
        </w:rPr>
        <w:t xml:space="preserve"> provide information, promote traineeships and apprenticeships and recruit for vacancies with your organisation.</w:t>
      </w:r>
    </w:p>
    <w:p w14:paraId="18A5C6D3" w14:textId="2AC943BA" w:rsidR="00825B83" w:rsidRDefault="00825B83" w:rsidP="00825B83">
      <w:pPr>
        <w:jc w:val="center"/>
        <w:rPr>
          <w:sz w:val="24"/>
          <w:szCs w:val="24"/>
        </w:rPr>
      </w:pPr>
      <w:r>
        <w:rPr>
          <w:sz w:val="24"/>
          <w:szCs w:val="24"/>
        </w:rPr>
        <w:t>There will also be the opportunity to hold interviews with potential candidates and deliver a presentation at timed intervals during the day. Please indicate your interest in these options on the form below.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825B83" w:rsidRPr="009077C7" w14:paraId="40481F31" w14:textId="77777777" w:rsidTr="00825B83">
        <w:tc>
          <w:tcPr>
            <w:tcW w:w="3397" w:type="dxa"/>
            <w:shd w:val="clear" w:color="auto" w:fill="D9D9D9" w:themeFill="background1" w:themeFillShade="D9"/>
          </w:tcPr>
          <w:p w14:paraId="4334258E" w14:textId="77777777" w:rsidR="00825B83" w:rsidRPr="006D210E" w:rsidRDefault="00825B83" w:rsidP="00BE6F54">
            <w:pPr>
              <w:jc w:val="center"/>
              <w:rPr>
                <w:b/>
                <w:bCs/>
                <w:sz w:val="24"/>
                <w:szCs w:val="24"/>
              </w:rPr>
            </w:pPr>
            <w:r w:rsidRPr="006D210E">
              <w:rPr>
                <w:b/>
                <w:bCs/>
                <w:sz w:val="24"/>
                <w:szCs w:val="24"/>
              </w:rPr>
              <w:t>Name of Employ</w:t>
            </w:r>
            <w:r>
              <w:rPr>
                <w:b/>
                <w:bCs/>
                <w:sz w:val="24"/>
                <w:szCs w:val="24"/>
              </w:rPr>
              <w:t>ing Organisation</w:t>
            </w:r>
          </w:p>
        </w:tc>
        <w:tc>
          <w:tcPr>
            <w:tcW w:w="5812" w:type="dxa"/>
          </w:tcPr>
          <w:p w14:paraId="42919559" w14:textId="77777777" w:rsidR="00825B83" w:rsidRPr="009077C7" w:rsidRDefault="00825B83" w:rsidP="00BE6F54">
            <w:pPr>
              <w:jc w:val="center"/>
              <w:rPr>
                <w:sz w:val="24"/>
                <w:szCs w:val="24"/>
              </w:rPr>
            </w:pPr>
          </w:p>
          <w:p w14:paraId="661B4C39" w14:textId="77777777" w:rsidR="00825B83" w:rsidRPr="009077C7" w:rsidRDefault="00825B83" w:rsidP="00BE6F54">
            <w:pPr>
              <w:jc w:val="center"/>
              <w:rPr>
                <w:sz w:val="24"/>
                <w:szCs w:val="24"/>
              </w:rPr>
            </w:pPr>
          </w:p>
        </w:tc>
      </w:tr>
      <w:tr w:rsidR="00825B83" w:rsidRPr="009077C7" w14:paraId="21CD2AEB" w14:textId="77777777" w:rsidTr="00825B83">
        <w:tc>
          <w:tcPr>
            <w:tcW w:w="3397" w:type="dxa"/>
            <w:shd w:val="clear" w:color="auto" w:fill="D9D9D9" w:themeFill="background1" w:themeFillShade="D9"/>
          </w:tcPr>
          <w:p w14:paraId="29E177A3" w14:textId="77777777" w:rsidR="00825B83" w:rsidRPr="006D210E" w:rsidRDefault="00825B83" w:rsidP="00BE6F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Main </w:t>
            </w:r>
            <w:r w:rsidRPr="006D210E">
              <w:rPr>
                <w:b/>
                <w:bCs/>
                <w:sz w:val="24"/>
                <w:szCs w:val="24"/>
              </w:rPr>
              <w:t>Contact Name</w:t>
            </w:r>
          </w:p>
        </w:tc>
        <w:tc>
          <w:tcPr>
            <w:tcW w:w="5812" w:type="dxa"/>
          </w:tcPr>
          <w:p w14:paraId="49B78414" w14:textId="77777777" w:rsidR="00825B83" w:rsidRDefault="00825B83" w:rsidP="00BE6F54">
            <w:pPr>
              <w:jc w:val="center"/>
              <w:rPr>
                <w:sz w:val="24"/>
                <w:szCs w:val="24"/>
              </w:rPr>
            </w:pPr>
          </w:p>
          <w:p w14:paraId="2052C145" w14:textId="77777777" w:rsidR="00825B83" w:rsidRPr="009077C7" w:rsidRDefault="00825B83" w:rsidP="00BE6F54">
            <w:pPr>
              <w:jc w:val="center"/>
              <w:rPr>
                <w:sz w:val="24"/>
                <w:szCs w:val="24"/>
              </w:rPr>
            </w:pPr>
          </w:p>
        </w:tc>
      </w:tr>
      <w:tr w:rsidR="00825B83" w:rsidRPr="009077C7" w14:paraId="2CE05FDC" w14:textId="77777777" w:rsidTr="00825B83">
        <w:tc>
          <w:tcPr>
            <w:tcW w:w="3397" w:type="dxa"/>
            <w:shd w:val="clear" w:color="auto" w:fill="D9D9D9" w:themeFill="background1" w:themeFillShade="D9"/>
          </w:tcPr>
          <w:p w14:paraId="56F42B59" w14:textId="458CE4AB" w:rsidR="00825B83" w:rsidRPr="006D210E" w:rsidRDefault="00825B83" w:rsidP="00BE6F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Email address </w:t>
            </w:r>
            <w:r w:rsidR="00E03B13">
              <w:rPr>
                <w:b/>
                <w:bCs/>
                <w:sz w:val="24"/>
                <w:szCs w:val="24"/>
              </w:rPr>
              <w:t>&amp; Contact Number</w:t>
            </w:r>
          </w:p>
        </w:tc>
        <w:tc>
          <w:tcPr>
            <w:tcW w:w="5812" w:type="dxa"/>
          </w:tcPr>
          <w:p w14:paraId="702FD516" w14:textId="77777777" w:rsidR="00825B83" w:rsidRDefault="00825B83" w:rsidP="00BE6F54">
            <w:pPr>
              <w:jc w:val="center"/>
              <w:rPr>
                <w:sz w:val="24"/>
                <w:szCs w:val="24"/>
              </w:rPr>
            </w:pPr>
          </w:p>
          <w:p w14:paraId="760EB270" w14:textId="77777777" w:rsidR="00825B83" w:rsidRPr="009077C7" w:rsidRDefault="00825B83" w:rsidP="00BE6F54">
            <w:pPr>
              <w:jc w:val="center"/>
              <w:rPr>
                <w:sz w:val="24"/>
                <w:szCs w:val="24"/>
              </w:rPr>
            </w:pPr>
          </w:p>
        </w:tc>
      </w:tr>
      <w:tr w:rsidR="00825B83" w:rsidRPr="009077C7" w14:paraId="435523CC" w14:textId="77777777" w:rsidTr="00825B83">
        <w:tc>
          <w:tcPr>
            <w:tcW w:w="3397" w:type="dxa"/>
            <w:shd w:val="clear" w:color="auto" w:fill="D9D9D9" w:themeFill="background1" w:themeFillShade="D9"/>
          </w:tcPr>
          <w:p w14:paraId="36CA476D" w14:textId="77777777" w:rsidR="00825B83" w:rsidRDefault="00825B83" w:rsidP="00BE6F54">
            <w:pPr>
              <w:jc w:val="center"/>
              <w:rPr>
                <w:b/>
                <w:bCs/>
                <w:sz w:val="24"/>
                <w:szCs w:val="24"/>
              </w:rPr>
            </w:pPr>
            <w:r w:rsidRPr="006D210E">
              <w:rPr>
                <w:b/>
                <w:bCs/>
                <w:sz w:val="24"/>
                <w:szCs w:val="24"/>
              </w:rPr>
              <w:t>W</w:t>
            </w:r>
            <w:r>
              <w:rPr>
                <w:b/>
                <w:bCs/>
                <w:sz w:val="24"/>
                <w:szCs w:val="24"/>
              </w:rPr>
              <w:t>ill you be promoting vacancies</w:t>
            </w:r>
            <w:r w:rsidRPr="006D210E">
              <w:rPr>
                <w:b/>
                <w:bCs/>
                <w:sz w:val="24"/>
                <w:szCs w:val="24"/>
              </w:rPr>
              <w:t>?</w:t>
            </w:r>
          </w:p>
          <w:p w14:paraId="0922E589" w14:textId="77777777" w:rsidR="00825B83" w:rsidRPr="006D210E" w:rsidRDefault="00825B83" w:rsidP="00BE6F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If so, which roles and number of vacancies on offer</w:t>
            </w:r>
          </w:p>
        </w:tc>
        <w:tc>
          <w:tcPr>
            <w:tcW w:w="5812" w:type="dxa"/>
          </w:tcPr>
          <w:p w14:paraId="1ACC7072" w14:textId="77777777" w:rsidR="00825B83" w:rsidRDefault="00825B83" w:rsidP="00BE6F54">
            <w:pPr>
              <w:jc w:val="center"/>
              <w:rPr>
                <w:sz w:val="24"/>
                <w:szCs w:val="24"/>
              </w:rPr>
            </w:pPr>
          </w:p>
          <w:p w14:paraId="30027751" w14:textId="77777777" w:rsidR="00825B83" w:rsidRDefault="00825B83" w:rsidP="00BE6F54">
            <w:pPr>
              <w:jc w:val="center"/>
              <w:rPr>
                <w:sz w:val="24"/>
                <w:szCs w:val="24"/>
              </w:rPr>
            </w:pPr>
          </w:p>
          <w:p w14:paraId="69A83737" w14:textId="77777777" w:rsidR="00825B83" w:rsidRDefault="00825B83" w:rsidP="00BE6F54">
            <w:pPr>
              <w:rPr>
                <w:sz w:val="24"/>
                <w:szCs w:val="24"/>
              </w:rPr>
            </w:pPr>
          </w:p>
          <w:p w14:paraId="755B1C2F" w14:textId="77777777" w:rsidR="00825B83" w:rsidRDefault="00825B83" w:rsidP="00BE6F54">
            <w:pPr>
              <w:rPr>
                <w:sz w:val="24"/>
                <w:szCs w:val="24"/>
              </w:rPr>
            </w:pPr>
          </w:p>
        </w:tc>
      </w:tr>
      <w:tr w:rsidR="00825B83" w:rsidRPr="009077C7" w14:paraId="5FDF296E" w14:textId="77777777" w:rsidTr="00825B83">
        <w:tc>
          <w:tcPr>
            <w:tcW w:w="3397" w:type="dxa"/>
            <w:shd w:val="clear" w:color="auto" w:fill="D9D9D9" w:themeFill="background1" w:themeFillShade="D9"/>
          </w:tcPr>
          <w:p w14:paraId="344B122A" w14:textId="77777777" w:rsidR="00825B83" w:rsidRPr="006D210E" w:rsidRDefault="00825B83" w:rsidP="00BE6F54">
            <w:pPr>
              <w:jc w:val="center"/>
              <w:rPr>
                <w:b/>
                <w:bCs/>
                <w:sz w:val="24"/>
                <w:szCs w:val="24"/>
              </w:rPr>
            </w:pPr>
            <w:r w:rsidRPr="006D210E">
              <w:rPr>
                <w:b/>
                <w:bCs/>
                <w:sz w:val="24"/>
                <w:szCs w:val="24"/>
              </w:rPr>
              <w:t xml:space="preserve">Will you </w:t>
            </w:r>
            <w:r>
              <w:rPr>
                <w:b/>
                <w:bCs/>
                <w:sz w:val="24"/>
                <w:szCs w:val="24"/>
              </w:rPr>
              <w:t>be holding interviews on the day? If so, for which positions?</w:t>
            </w:r>
          </w:p>
        </w:tc>
        <w:tc>
          <w:tcPr>
            <w:tcW w:w="5812" w:type="dxa"/>
          </w:tcPr>
          <w:p w14:paraId="3F04B2EB" w14:textId="77777777" w:rsidR="00825B83" w:rsidRDefault="00825B83" w:rsidP="00BE6F54">
            <w:pPr>
              <w:jc w:val="center"/>
              <w:rPr>
                <w:sz w:val="24"/>
                <w:szCs w:val="24"/>
              </w:rPr>
            </w:pPr>
          </w:p>
          <w:p w14:paraId="3250BD29" w14:textId="77777777" w:rsidR="00825B83" w:rsidRDefault="00825B83" w:rsidP="00BE6F54">
            <w:pPr>
              <w:jc w:val="center"/>
              <w:rPr>
                <w:sz w:val="24"/>
                <w:szCs w:val="24"/>
              </w:rPr>
            </w:pPr>
          </w:p>
          <w:p w14:paraId="5E7594ED" w14:textId="77777777" w:rsidR="00825B83" w:rsidRDefault="00825B83" w:rsidP="00BE6F54">
            <w:pPr>
              <w:rPr>
                <w:sz w:val="24"/>
                <w:szCs w:val="24"/>
              </w:rPr>
            </w:pPr>
          </w:p>
        </w:tc>
      </w:tr>
      <w:tr w:rsidR="00825B83" w:rsidRPr="009077C7" w14:paraId="4CDC5225" w14:textId="77777777" w:rsidTr="00825B83">
        <w:tc>
          <w:tcPr>
            <w:tcW w:w="3397" w:type="dxa"/>
            <w:shd w:val="clear" w:color="auto" w:fill="D9D9D9" w:themeFill="background1" w:themeFillShade="D9"/>
          </w:tcPr>
          <w:p w14:paraId="0F4538EE" w14:textId="77777777" w:rsidR="00825B83" w:rsidRPr="006D210E" w:rsidRDefault="00825B83" w:rsidP="00BE6F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Would you like to deliver a talk or presentation? </w:t>
            </w:r>
            <w:r w:rsidRPr="009C7F92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If yes, p</w:t>
            </w:r>
            <w:r w:rsidRPr="009C7F92">
              <w:rPr>
                <w:b/>
                <w:bCs/>
                <w:sz w:val="20"/>
                <w:szCs w:val="20"/>
              </w:rPr>
              <w:t>lease state on which professio</w:t>
            </w:r>
            <w:r>
              <w:rPr>
                <w:b/>
                <w:bCs/>
                <w:sz w:val="20"/>
                <w:szCs w:val="20"/>
              </w:rPr>
              <w:t>n or subject and list any special requirements</w:t>
            </w:r>
            <w:r w:rsidRPr="009C7F92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812" w:type="dxa"/>
          </w:tcPr>
          <w:p w14:paraId="6DA5BF60" w14:textId="77777777" w:rsidR="00825B83" w:rsidRPr="00EA47EA" w:rsidRDefault="00825B83" w:rsidP="00BE6F54">
            <w:pPr>
              <w:rPr>
                <w:sz w:val="24"/>
                <w:szCs w:val="24"/>
              </w:rPr>
            </w:pPr>
            <w:r w:rsidRPr="00EA47EA">
              <w:rPr>
                <w:sz w:val="24"/>
                <w:szCs w:val="24"/>
              </w:rPr>
              <w:t>Yes/No</w:t>
            </w:r>
          </w:p>
          <w:p w14:paraId="0AABB991" w14:textId="77777777" w:rsidR="00825B83" w:rsidRPr="00EA47EA" w:rsidRDefault="00825B83" w:rsidP="00BE6F54">
            <w:pPr>
              <w:rPr>
                <w:sz w:val="24"/>
                <w:szCs w:val="24"/>
              </w:rPr>
            </w:pPr>
            <w:r w:rsidRPr="00EA47EA">
              <w:rPr>
                <w:sz w:val="24"/>
                <w:szCs w:val="24"/>
              </w:rPr>
              <w:t>Further details:</w:t>
            </w:r>
          </w:p>
          <w:p w14:paraId="78FAB488" w14:textId="77777777" w:rsidR="00825B83" w:rsidRPr="00EA47EA" w:rsidRDefault="00825B83" w:rsidP="00BE6F54">
            <w:pPr>
              <w:rPr>
                <w:b/>
                <w:bCs/>
                <w:sz w:val="24"/>
                <w:szCs w:val="24"/>
              </w:rPr>
            </w:pPr>
          </w:p>
          <w:p w14:paraId="44ECC2D6" w14:textId="77777777" w:rsidR="00825B83" w:rsidRPr="00EA47EA" w:rsidRDefault="00825B83" w:rsidP="00BE6F54">
            <w:pPr>
              <w:rPr>
                <w:b/>
                <w:bCs/>
                <w:sz w:val="24"/>
                <w:szCs w:val="24"/>
              </w:rPr>
            </w:pPr>
          </w:p>
          <w:p w14:paraId="49FB6847" w14:textId="77777777" w:rsidR="00825B83" w:rsidRPr="00EA47EA" w:rsidRDefault="00825B83" w:rsidP="00BE6F5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25B83" w:rsidRPr="009077C7" w14:paraId="3B4F95C0" w14:textId="77777777" w:rsidTr="00825B83">
        <w:tc>
          <w:tcPr>
            <w:tcW w:w="3397" w:type="dxa"/>
            <w:shd w:val="clear" w:color="auto" w:fill="D9D9D9" w:themeFill="background1" w:themeFillShade="D9"/>
          </w:tcPr>
          <w:p w14:paraId="3B4833ED" w14:textId="77777777" w:rsidR="00825B83" w:rsidRDefault="00825B83" w:rsidP="00BE6F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Please provide names of all those attending from your organisation</w:t>
            </w:r>
          </w:p>
        </w:tc>
        <w:tc>
          <w:tcPr>
            <w:tcW w:w="5812" w:type="dxa"/>
          </w:tcPr>
          <w:p w14:paraId="5BFCE6CF" w14:textId="77777777" w:rsidR="00825B83" w:rsidRDefault="00825B83" w:rsidP="00BE6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 w14:paraId="102F79A1" w14:textId="77777777" w:rsidR="00825B83" w:rsidRDefault="00825B83" w:rsidP="00BE6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Title:</w:t>
            </w:r>
          </w:p>
          <w:p w14:paraId="0859D495" w14:textId="77777777" w:rsidR="00825B83" w:rsidRDefault="00825B83" w:rsidP="00BE6F54">
            <w:pPr>
              <w:rPr>
                <w:sz w:val="24"/>
                <w:szCs w:val="24"/>
              </w:rPr>
            </w:pPr>
          </w:p>
          <w:p w14:paraId="793D095B" w14:textId="77777777" w:rsidR="00825B83" w:rsidRDefault="00825B83" w:rsidP="00BE6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 w14:paraId="359CCEDC" w14:textId="77777777" w:rsidR="00825B83" w:rsidRDefault="00825B83" w:rsidP="00BE6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Title:</w:t>
            </w:r>
          </w:p>
          <w:p w14:paraId="5BB8AFDA" w14:textId="77777777" w:rsidR="00825B83" w:rsidRDefault="00825B83" w:rsidP="00BE6F54">
            <w:pPr>
              <w:rPr>
                <w:sz w:val="24"/>
                <w:szCs w:val="24"/>
              </w:rPr>
            </w:pPr>
          </w:p>
          <w:p w14:paraId="573F278B" w14:textId="77777777" w:rsidR="00825B83" w:rsidRDefault="00825B83" w:rsidP="00BE6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 w14:paraId="2CDCE82C" w14:textId="77777777" w:rsidR="00825B83" w:rsidRDefault="00825B83" w:rsidP="00BE6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Title:</w:t>
            </w:r>
          </w:p>
          <w:p w14:paraId="31C3B04F" w14:textId="77777777" w:rsidR="00825B83" w:rsidRDefault="00825B83" w:rsidP="00BE6F54">
            <w:pPr>
              <w:rPr>
                <w:sz w:val="24"/>
                <w:szCs w:val="24"/>
              </w:rPr>
            </w:pPr>
          </w:p>
        </w:tc>
      </w:tr>
    </w:tbl>
    <w:p w14:paraId="6F5501A2" w14:textId="5FD470E4" w:rsidR="00AA429F" w:rsidRPr="00825B83" w:rsidRDefault="00825B83" w:rsidP="00825B83">
      <w:pPr>
        <w:jc w:val="center"/>
        <w:rPr>
          <w:b/>
          <w:bCs/>
          <w:color w:val="C00000"/>
          <w:sz w:val="32"/>
          <w:szCs w:val="32"/>
          <w:u w:val="single"/>
        </w:rPr>
      </w:pPr>
      <w:r w:rsidRPr="00A415C3">
        <w:rPr>
          <w:b/>
          <w:bCs/>
          <w:color w:val="C00000"/>
          <w:sz w:val="32"/>
          <w:szCs w:val="32"/>
          <w:u w:val="single"/>
        </w:rPr>
        <w:t>Please return your completed form by</w:t>
      </w:r>
      <w:r w:rsidR="00757005">
        <w:rPr>
          <w:b/>
          <w:bCs/>
          <w:color w:val="C00000"/>
          <w:sz w:val="32"/>
          <w:szCs w:val="32"/>
          <w:u w:val="single"/>
        </w:rPr>
        <w:t xml:space="preserve"> </w:t>
      </w:r>
      <w:r w:rsidR="00102AD7">
        <w:rPr>
          <w:b/>
          <w:bCs/>
          <w:color w:val="C00000"/>
          <w:sz w:val="32"/>
          <w:szCs w:val="32"/>
          <w:u w:val="single"/>
        </w:rPr>
        <w:t>Friday 7</w:t>
      </w:r>
      <w:r w:rsidR="00102AD7" w:rsidRPr="00102AD7">
        <w:rPr>
          <w:b/>
          <w:bCs/>
          <w:color w:val="C00000"/>
          <w:sz w:val="32"/>
          <w:szCs w:val="32"/>
          <w:u w:val="single"/>
          <w:vertAlign w:val="superscript"/>
        </w:rPr>
        <w:t>th</w:t>
      </w:r>
      <w:r w:rsidR="00102AD7">
        <w:rPr>
          <w:b/>
          <w:bCs/>
          <w:color w:val="C00000"/>
          <w:sz w:val="32"/>
          <w:szCs w:val="32"/>
          <w:u w:val="single"/>
        </w:rPr>
        <w:t xml:space="preserve"> June 2024</w:t>
      </w:r>
    </w:p>
    <w:p w14:paraId="6F0AC80F" w14:textId="69E60941" w:rsidR="00825B83" w:rsidRPr="00757005" w:rsidRDefault="00825B83" w:rsidP="00BA12AC">
      <w:pPr>
        <w:jc w:val="center"/>
        <w:rPr>
          <w:b/>
          <w:bCs/>
        </w:rPr>
      </w:pPr>
      <w:r w:rsidRPr="00A415C3">
        <w:rPr>
          <w:b/>
          <w:bCs/>
          <w:sz w:val="24"/>
          <w:szCs w:val="24"/>
        </w:rPr>
        <w:t xml:space="preserve">Full details of </w:t>
      </w:r>
      <w:r>
        <w:rPr>
          <w:b/>
          <w:bCs/>
          <w:sz w:val="24"/>
          <w:szCs w:val="24"/>
        </w:rPr>
        <w:t xml:space="preserve">arrangements and facilities on </w:t>
      </w:r>
      <w:r w:rsidRPr="00A415C3">
        <w:rPr>
          <w:b/>
          <w:bCs/>
          <w:sz w:val="24"/>
          <w:szCs w:val="24"/>
        </w:rPr>
        <w:t>the day will be confirmed with you after booking</w:t>
      </w:r>
      <w:r>
        <w:rPr>
          <w:b/>
          <w:bCs/>
          <w:sz w:val="24"/>
          <w:szCs w:val="24"/>
        </w:rPr>
        <w:t>.</w:t>
      </w:r>
      <w:r w:rsidR="00F9243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For </w:t>
      </w:r>
      <w:r w:rsidRPr="00A415C3">
        <w:rPr>
          <w:b/>
          <w:bCs/>
          <w:sz w:val="24"/>
          <w:szCs w:val="24"/>
        </w:rPr>
        <w:t xml:space="preserve">any queries, please </w:t>
      </w:r>
      <w:r w:rsidRPr="00757005">
        <w:rPr>
          <w:b/>
          <w:bCs/>
          <w:sz w:val="24"/>
          <w:szCs w:val="24"/>
        </w:rPr>
        <w:t xml:space="preserve">contact </w:t>
      </w:r>
      <w:r w:rsidR="00757005" w:rsidRPr="00757005">
        <w:rPr>
          <w:b/>
          <w:bCs/>
          <w:color w:val="FF0000"/>
          <w:sz w:val="24"/>
          <w:szCs w:val="24"/>
        </w:rPr>
        <w:t>[Enter Email Here]</w:t>
      </w:r>
      <w:r w:rsidR="00757005">
        <w:rPr>
          <w:b/>
          <w:bCs/>
          <w:color w:val="FF0000"/>
          <w:sz w:val="24"/>
          <w:szCs w:val="24"/>
        </w:rPr>
        <w:t>.</w:t>
      </w:r>
    </w:p>
    <w:sectPr w:rsidR="00825B83" w:rsidRPr="007570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83"/>
    <w:rsid w:val="00102AD7"/>
    <w:rsid w:val="00186D7B"/>
    <w:rsid w:val="00322061"/>
    <w:rsid w:val="00403C42"/>
    <w:rsid w:val="005A6C82"/>
    <w:rsid w:val="00757005"/>
    <w:rsid w:val="00825B83"/>
    <w:rsid w:val="00927E61"/>
    <w:rsid w:val="00A72D04"/>
    <w:rsid w:val="00AA429F"/>
    <w:rsid w:val="00B04E16"/>
    <w:rsid w:val="00BA12AC"/>
    <w:rsid w:val="00C826E4"/>
    <w:rsid w:val="00CD78B7"/>
    <w:rsid w:val="00D91B58"/>
    <w:rsid w:val="00DA0DBD"/>
    <w:rsid w:val="00E03B13"/>
    <w:rsid w:val="00E74514"/>
    <w:rsid w:val="00F92432"/>
    <w:rsid w:val="00FB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9FE50"/>
  <w15:chartTrackingRefBased/>
  <w15:docId w15:val="{2B2139FC-BF01-4897-9D95-C44D0ED1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5B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Ashmore Daniel DWP Chesterfield</dc:creator>
  <cp:keywords/>
  <dc:description/>
  <cp:lastModifiedBy>Ashmore Daniel DWP Partnership Adviser</cp:lastModifiedBy>
  <cp:revision>23</cp:revision>
  <dcterms:created xsi:type="dcterms:W3CDTF">2023-06-13T11:34:00Z</dcterms:created>
  <dcterms:modified xsi:type="dcterms:W3CDTF">2024-03-15T09:17:00Z</dcterms:modified>
</cp:coreProperties>
</file>