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A7D7" w14:textId="0FD93D35" w:rsidR="00E55E5E" w:rsidRPr="00F05068" w:rsidRDefault="00F0506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8E78F93" wp14:editId="350805F4">
                <wp:simplePos x="0" y="0"/>
                <wp:positionH relativeFrom="page">
                  <wp:align>left</wp:align>
                </wp:positionH>
                <wp:positionV relativeFrom="paragraph">
                  <wp:posOffset>-902264</wp:posOffset>
                </wp:positionV>
                <wp:extent cx="7543800" cy="942975"/>
                <wp:effectExtent l="0" t="0" r="0" b="9525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42975"/>
                          <a:chOff x="0" y="0"/>
                          <a:chExt cx="7543800" cy="942975"/>
                        </a:xfrm>
                      </wpg:grpSpPr>
                      <wpg:grpSp>
                        <wpg:cNvPr id="192" name="Group 192"/>
                        <wpg:cNvGrpSpPr/>
                        <wpg:grpSpPr>
                          <a:xfrm>
                            <a:off x="0" y="0"/>
                            <a:ext cx="7543800" cy="942975"/>
                            <a:chOff x="0" y="0"/>
                            <a:chExt cx="7543800" cy="942975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7543800" cy="942975"/>
                            </a:xfrm>
                            <a:prstGeom prst="rect">
                              <a:avLst/>
                            </a:prstGeom>
                            <a:solidFill>
                              <a:srgbClr val="4CBE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725" y="304800"/>
                              <a:ext cx="229235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6F25F" w14:textId="15652FD2" w:rsidR="008E54E6" w:rsidRPr="001D254A" w:rsidRDefault="008E54E6" w:rsidP="008E54E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  <w:t>September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9" name="Picture 199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91275" y="133350"/>
                            <a:ext cx="99377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E78F93" id="Group 216" o:spid="_x0000_s1026" style="position:absolute;margin-left:0;margin-top:-71.05pt;width:594pt;height:74.25pt;z-index:251704320;mso-position-horizontal:left;mso-position-horizontal-relative:page" coordsize="75438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2GxnwQAAHwMAAAOAAAAZHJzL2Uyb0RvYy54bWzUV21v2zYQ/j5g/4HQ&#10;gH1rbMt2HGmxCzdvKJC1QZOhn2mKsohSJEfSb/31uyMl2XHSNkiHAQsQhS/Hu+Pxuecu52+3tSRr&#10;bp3QapoMTvoJ4YrpQqjlNPnr4frNWUKcp6qgUis+TXbcJW9nv/5yvjE5T3WlZcEtASXK5RszTSrv&#10;Td7rOVbxmroTbbiCzVLbmnqY2mWvsHQD2mvZS/v9095G28JYzbhzsHoZN5NZ0F+WnPmPZem4J3Ka&#10;gG8+fG34LvDbm53TfGmpqQRr3KCv8KKmQoHRTtUl9ZSsrHiiqhbMaqdLf8J03dNlKRgPd4DbDPpH&#10;t7mxemXCXZb5Zmm6MEFoj+L0arXsw/rGmntzZyESG7OEWIQZ3mVb2hr/gpdkG0K260LGt54wWJyM&#10;R8OzPkSWwV42SrPJOMaUVRD4J8dYdfX9g73WbO+RM90kOgle31kiCkBcliZE0RqgFaJFcKG5yv/m&#10;bgB9t39d93Ove19RwwNoXH4Qp2Ebpk+QE1QtJSeDYYxUkOsg4HIHaPjJ9++ekebGOn/DdU1wME0s&#10;mA+ZQte3zsNLgWgrgkadlqK4FlKGiV0uLqQlawrpO7p4dzUPGQtHHolJhcJK47GoEVcAQe1dwsjv&#10;JEc5qT7xEsAD6E2DJ4FseGeHMsaVH8StihY8mh/34QcDhtaRnvBEmAWFqLkE+53uRkErGZW0uqOa&#10;Rh6P8sBV3eH+9xyLh7sTwbJWvjtcC6Xtcwok3KqxHOXbIMXQYJQWuthBalkdmdIZdi3g3W6p83fU&#10;AjVCqgPd+4/wKaXeTBPdjBJSafv1uXWUB0zDbkI2QLXTxP29opYnRL5XgPZsMBohN4fJaDxJYWIP&#10;dxaHO2pVX2iAwwAKi2FhiPJetsPS6vozVIU5WoUtqhjYnibM23Zy4WMJgLrC+HwexICPDfW36t4w&#10;VI5RRVw+bD9TaxrweqC9D7rNMJofYTjK4kml5yuvSxEAvo9rE2/IduSx/yDtMZSRHR+Qsd/pLWno&#10;sUt64rew3F7ZmVvNvjii9EUFLMHn1upNxWkB7xTBg34DryBfxEsgXZDF5k9dAAlTuHaI3VHxOBtN&#10;Juk4IVAlhv0RVgwAIsC+qQZpmqXDMTiLZWQ0OU1hHJHa6mk54oU00pEB5jsBmGZjMB+fpqEJmtfC&#10;Q/MhRT1NwKMmvWmO171SRXDQUyHjGNL+GVbx28UWBPdP3KXOv4v6FsT+CMIvBNu+ms7OjWA5/Dbd&#10;BIye1Jsfd11wyq8wg2PnVr9IR03tl5V5ExNNLIQUfheaOHgXdEqt7wRDVOHkoHRlWQti2EezUORh&#10;qeCOQRojsH//bTv/I3wucVEYD+0oQSxC2ygYlXJHllxxSz0vEFithWgPMl2wI9w7A4Wqxfxj8R5O&#10;Hzm7kMIgqvA1cNyEBbw76tOeiWzsAS81W9VQdmJTa7kEv7VylTAOyC3n9YIXUDzfFyEJoQJ5yz2r&#10;0GCsIqyppd1G8HLvGPr8jcJ+OswGKfRtmJyD4RDzMGC/Tc4sG05wG3PzNO0Ps9DiQT68KjeDX9GT&#10;MATHAi2GFjfU06Ydxx76cB6k9v80zP4BAAD//wMAUEsDBAoAAAAAAAAAIQBvaj/h4hMAAOITAAAU&#10;AAAAZHJzL21lZGlhL2ltYWdlMS5wbmeJUE5HDQoaCgAAAA1JSERSAAAA5QAAAI8IBgAAAAWmHCoA&#10;AAAJcEhZcwAACxIAAAsSAdLdfvwAABOUSURBVHic7Z3tcRs5D4CZjP9LbwXSVSBdBVYqsFOBlQqi&#10;VBC5glMqiFRBlApOquDkCiJVkFUF+856QA+Pxw+AS3K5Kzwzmjj2ar9AkCAIAu/quhYFMhZCTIUQ&#10;pxJvjknOXAhRCSHOkS/UtKsFnH8M/57gWhX8fOhavCUpZfOyVkKIB+33L0KItRBi39F9MXlYgpwn&#10;2tV28Ps2CjqFczwhj/8J7W3bhexLUcpHIcQPzzHfQGmZ4bH1KMwVOu0Qy6lRxq+Bb+wCbS7rgNAo&#10;pRzKTSy03x0SDe9nQw9p4kMJ5sXA0GUskeadyjaBSdlc4x/EcVcY8SrCuX3KjuUZlDsLd0KIjRDi&#10;nnCx2EoxRyqkgF6LlTIufxPOdkiglI/I40Zg4m6Qx1PM1aJ4X8DN2EZpE/p8k2mHPhJ2AeUebKO6&#10;zrSFyWoi60BQglJiX7SkhIY0FCgdYioo94A9NrapmV0pKaZrCmKbQ8xtM45stv7M/TZLGCmpHjVe&#10;uxwWlFEI4+ShWl4+svswSlHKC/LYXeJ7YfJDWQvEOHlCpjdH+LwY/pZ9fbwEpRTggbt6jnnhdcpB&#10;coY1aB+7BKNW06b+hNFVRvr8AfdzBdM1+/SqFKU8wUs5Gv52gXWiBXGNiukPTWf7yWIxNYrzEZZD&#10;YrMyTIfO8PsxYbkmKncFie2kzAfkv2d2BN0MW/hM4SOUuNQUvJS65l2SUqpwgMDtkqsjLtZhWIr5&#10;yjC5KXYqxErJ3CrFBqGUYr5i15Ywps1c+TTnnQkh/hfQMzbzml/K3EN+2vaw8v6mhj19Z/j5ltZi&#10;TYHvNnzTmrEyH/Ux1wLs1flr6PQpjmxrGutmq1eCDxb9+tO6rpd1XW/quj44zrEKuOet5Vxn+NsS&#10;ro851xju/Yx8zjMcP070vuVnSZT/IsE9LAjX12W/BrmfiM+B4YC8/2mAbFcu2fZNKXXlWiO/dyLe&#10;T/PCKuS5955zrQnn0qlAcVIpJfb9SUpSSsr3QsG8vzayfTSdt29zSn3ox5p5M4JZI2B9aoQ81mZO&#10;j+H+vhLOpdN873tXO+ALp0sPfSzZ/jDJtu+Onj0iEkhCWQimRA6ZFGYMjWZGOI+LJ1bMYpC5o5LJ&#10;dgjeV2yPiY0ImRNe+IthtI6tkJKnnLvfGSNjGAiwm/Kx/Eu2Q1BKbMAw1oSljJKmAOlNAoWUfOX9&#10;pP8CayXFYptDtreklAJpwmLN3Kvh2gviXr6j8sGCTYdxC6RcOtIVfkHMfBEs21LD7ChUEM2PeWG+&#10;HC9LwsR9b1izxJqXOxiR1e9P4Zy+nvheWf9iwrlq71BfA9cdeNg5/TdoB6GynQ5BKQU8MEYppQlr&#10;85hSdiLoCrhAZnHYWa5zhnOcER3DkrexvWIKOsGmlDwRglYWyHmkLesdSbZDCbOjmLA2QUwJqVGO&#10;BsXGKPTFc1yFNE9j765n3GBl67KUKuRouxiKUlaEXCq2OSNllDQpDmYuiuk8MN7kVM4GxgxGthiF&#10;w8j/fkgB6djR8sGSFQ2rlBfDtebIuahP4aaEjG2UYAgmnEVE2aI850OZUwroqTbIF/io9WzYOYOw&#10;jJLYZQpfaQYKrrlxKoa0zxUrM+xxlKTWTkoZKU0Ji0LAjpb6nAw7Sl4tZgqPWumhLC1gwHrZs+fG&#10;LUUpY204xSqlOkeg5Ak1LYN0BS+J5CF7sMbQNjljY2FHymhJiYm1ede68IZyErE83OxIGRPqaIld&#10;73OlG8w9t8PmyWX6xwtVKbs2mTCOBmwY2iPMBbHLC67z5lTKFy6gm5XssqV6X/tgMsmM6z5v6oQQ&#10;OnWJ5Hn8ZPD6qnBKzfLAyuOj0lmaUpygZTukJRGV5uV8RhyHjeDxxbRiLQhdUJxKs3ywSrlQlLJq&#10;I1uqUsbwROUYDbZIpcRwQYyoWKVcGoKV+0QMh5aeYDl2x3SIXJsyu2ypSvlX2wvCelNqb+UJ7PMY&#10;4WgYE/eMNJlH0GiwJRimyiidIm0/lRgL5F96tv0MOx0awUj52Fa2XXhfc7mYY6TPuBIaEPZ6MxD0&#10;0vIuxkrE0S9YQ30aUIBCCYVqqWAda/cxZNuFUuYKpo7hoaQEC1A6gQkkxPqtzD9kTtnfEI6nBzQM&#10;JRVIH5WSMrKrsj0jZdv5SJmLc4QqvBRFwJZ00xlBD3vvCf0aymjZx3Qm58DaqBOkbFdqZzX0sgVt&#10;RstdgENqnXhhnzc2x4XSQawS5gQaqbJlpbQTMietkAVwQ7HNVZgwKO+ySlyv8m20HLpSVoFmx7GF&#10;q/6UsFcdRR4teZ2UxgECQFIwknPLW6i6FTJatnWqbGHZI7Ypa9pgfSuUsitmCyXZY3e6b1Fjt6KU&#10;lBcYK6TuBHOWEOePzhWSMt1yFruSAi5O4HSLKVuZef01eOBICDeLgUlBUjc0SoRPzKWHCszNDcxH&#10;lsQloZ/QqaTax1khF8ZjYpI1ZgNz7Ciwa8t3qsp2CfINke1/fBfvXktv3Ra+eoip51ny+raoprOy&#10;vsX0iyl8Wsn2FpWSYYqGy6szTGGwUjJMYbBSMkxhsFIyTGGwUjJMYbBSMkxhsFIyTGEMKXHWPNEO&#10;ilg5hXxBCyG0DTBIcU96Dh4s00T7RauIEWOuNhb63P/hTok+0AVkEpgpHE+tiHuCBnxKEJFSEeo/&#10;xOaD8jxLeGd6A5pmDldreAf/LiDMS5fXuIOyeR8ssu9Sfq68QEt4b+q7w1ZRs3HU9IDUKTQRPSlD&#10;eo5KfF+bXmQMqRS6Qs3XesgcK+xCKiW2knUObErZZeiYrcKyyNRZyIyIW4zVlXpOeQ8Z8H7DDYWa&#10;J12nkCg1DYdq5TBh5Bi9J5D28hfogVNeOR09T8oGYIbJSUmd6hOMltYsBrm9ryMYOWOkf2QYLKVZ&#10;OiPIamfM5dvVksgTK+Zg6WO2uq74blLMLtcpnxInImK6gee3NDYlJGNW6VP6+pIpfUN01+aj7f10&#10;UexXZ6RbjV0r5aSHo2VJuWL6kpx5KCUXUnGvmv1UpdzBOlSTzesP+PkT/D40u1cJvZUPtactKXGV&#10;bOxcar3/vK1KUMPs9PwiciFUrr1sAxaxUzgGPkQ8lx6mRXVQUcuyPXuuLzkb3n+uexIWkzBWSOKX&#10;yJ1fTPPe1rbGSmRVSGTXm8VIjehxRUZIqNElmNJ4C2IZtneIY3JBjWTJce+574kqP1tUUGyo9yWQ&#10;72IVWDaysUBPKeaU1OAAzEjJcxKmT2wCM6m/tvMUSkk1XzBmClUpWYmZrtlC4WIKrwPUUPdTslIy&#10;JRBUYiKFUlKXOGJnvmaYUghq27GVchwQEMCZwBlG4Q7WF9tuX5G13DfEc10TVZHyOY+i7RJnkuCT&#10;X6yll9QELffdQQPFbtpdGpYv2uxu3yRSjhB3tIBOYsXB8p0TKj+hbUjvknHoVI4aPDCJmPLiJXKF&#10;qxiM2EnUe0qR3yZAV16VsivvKyZggGFSk2JHyxz8JE/E712lfyV3Nrsr9CCljZDMbRIy59tb1tZl&#10;8q1QS/LNt5JbKSswL265IjGTltT7OR8SJSl7mwfnNl8nMKz/A0M1z9+Y2PQx88FPdWmwy4ieexgt&#10;OX3E8OFsBHauekqQrsPsRtBDsGIOG5avmSs4PP+1LNhGKV/Ai3pseWMjmORyb8rcEhdQyP/4VkKU&#10;8h185nDSBfz/f0KIj5CFgMqEPbLMDbFzOTtjel8rGPFkmYI9MeRuCYoZI8LHtknWtDbal5CtW4Ii&#10;v5gFfFJzhHbubG+plkQOEGJE2dU9gu+kDJHi4Pd+03f5oSrDUc1XyqbNQ8AmT47yYUrmovhRjvB/&#10;CqMUtUSopiW1Z+N1S6ZkNoofZQEjH1UxZz5rsLTMA6WUmGMYE/rctQrMW/zgymWVWim5LAEzdE6W&#10;FJw+/rKt36ZUylUHlY0ZpgvWgev1xvllKqUMzXvZNhCBYbpiGVAlYGZan6cuiUwdHtK2GaJFxCwE&#10;1AS7Llz18pk0xJTft0yFis+gmD+I3/sMDtHgrVuTyC9MJ0W+nrZw+F+/yRl3u4cdH9StXVsY8F4H&#10;pdK8ryUq5RCDqUOLMTF+QszYkb6fspQQpV2hGeaGOFLyBvN0VLay6R4e5GrF+0IU4ZrJ7meYHEgz&#10;lkrjuxiXYL4a95QxTM8JMWMbn82qa6W07iljmJ4TasZ+7VIpnXvKmEFxq1YQ1YxtRtYvXaSY3ILt&#10;3Jc9jG07jRhlIfrOLXe8cv+kqw1cFL2o7pSscuoOjXmkhvQCN3Ry5Mssnba9/Ba5rKKXrk8JVg5D&#10;2ADukh+lPR4D22/lCCr4qSQFeOMdrbo6er9jqsY17mDdkDdGxyX3ntlSijnt4dkPSgSPscOjKiXD&#10;MIkZaiVnhuktrJQMUxislAxTGKyUDFMYrJQMUxislAxTGKyUDFMYrJQMUxh3EAI0RaZUP0B0xCEw&#10;5EhNEtQmsuOgnUvmDlJDBV3RPwelBgU2YkcPRfRFFx0CwtRk0aSlEguJuS81SgSTvWEOG2oXlpDK&#10;oyJnl6yn2k4IXaYYGZtkJzkZnmes7L1daMdWlkJR8r2q7VuXp+SsfA4E+S2U+0GVJ7BS1/WhDuNc&#10;1/W6rutxExWE/MTioF1v3eK8VV3X27qup55nCL1G8542jvPP4e9nw31h3u3W8jxLw/engfI+w/n0&#10;ay8838O0C9d71eUces3QNl7Ds68Qz9HmGv/ifYtY0mZD5lfoSfqcNWAEJd9/JXqOCWQsOxl68QWU&#10;mv9syAA4QtzPAu5d/17zu+/aSPsI9xCShX4C5+urnNtk3p9AutRzrrjr9xF2g4zgpg8DyGfzV8J0&#10;kiPoxNQdAb4iSCtPfRVXTU81xcocdim0lbVuSt5S7ZdJrqrjMR099wNRzM+JdzI8aed3jT4jh+I9&#10;ekaAjbI7IkaWwJ+G+dWtFWTKUnU8tvfVW1EoEbEbR+rky6oiHjyZ4Z8sz+e6x4vy9zbJsVW6kGuI&#10;2Zl6UJikrpGTIvPAg+I9xHIhHk/psfVzS2+fq6HO4Dis5+1ZGdGkd3DlMBf1ZL1rT5LrteblXHru&#10;X62I7WtAO+39jBVP4gx+dyk0J6+JOXEP7E6T8xyRTHlFbK+0AkAeR5DqXRqDB073EpqweQ5tmLxs&#10;lI/L82U798bzDLq30eUlXBvOvyS8W5MXVWeqyMElA/15Xe/GdN+6t3br8D76PNJtva+mc/i8rwtC&#10;u7Md3zz3iXhfrvdMas8U87VS0qvvPMeOelAGb+Up+NnWJKaaey6njfp3XzUziofUt9Ys62PcWi0V&#10;zIpCModP6JxyiVDMkPR6uUlpkrmcRaZ8oGePmfMEDcHVWHbEoI41l7S34jOBKXNXUgffxtHjG2n0&#10;SXqJnrpYTgFdgAvP6GLrDDaeBL57xzzVlmXeNS+ewVz2BNd+5IJGScimlBXCrFF7YdeNNQpcez6x&#10;E1iNiSa2K/nSRglJq6ChzzzH267hMmOxzh0VzHubwVJQs5b5G5R0FUFBD9qnMsj4a8trpMJnvlIs&#10;kr8R7fuNtksifc309gj37lpM15/NJYQZdCz3iAX6T55zbTwWiIkXh6JvA843U6JY1i2U81779CH/&#10;7Rie2VX0+JIgQ97bANZWKX29RQnzFdMo/MMzkl0SdTjfkA4gajib7/jQ8DgZhXTqcUlA333ro9hv&#10;xOiddM22T1u3cs5JfZ7QUD7D6OPrrPaEUvM7RAeyhxE6lIklWqsPllLsOfLVYpVEu05qpYwptBhR&#10;KRj0xfTYyGrYPsXEdAxXQgfSPNMfBGXXGXGZ+df3/WgxXV2WFwmXUroCpSVDq3L8HLiUc4HvfoLP&#10;M+L9+WIoD4hlJ2pNFjlKN8r5BRSUUq7NFvJ3C1yUDOdJcYXZYSayvt4e22COBcw//2xR6+RsGLFk&#10;aNx3y3dGiIX5rWFrln6NEM5wXXltuQnYF5ggj8XK9QXRjqYZraBQ2rbPDxRlbmu+uhwI10KKw+xg&#10;h4Nv5Eoxj9x6rlvKwr1cp8REa1Gso5USR2v7dBHorvIMSudbc88WDNNGKbeeHq6UAOYtzAPmnvnU&#10;QyLFdI0UORfqN8jr9b3MPXWpQkY1PXpM+U3OTc5UpqBwLrNKFNADmvC9+K+RX3wXVcJMPCqeX9+6&#10;o2/0zlnBirq+KlpMQUyZIVRGudq0a045h5uQJqhMroXxMh2JE+Ix0ZQLLW/mqhUo2cNztm18MtSu&#10;hAVzaXrJdceVkmRL1g+VSbR81kLOZZDc058NvAfb1q0ZHEO1Jijt++xSyhFiNLRBvemZZz+hDmni&#10;rLGHeZPt2SbQMCnPIAMULtCQsJtzcxTRnRoamZQtVb6XG6jK7Ku8/BnaEKX9uQYBnecU65RfeiA4&#10;XzB9aEqQCXG3vG/eHWP5IeYWur7PN3VMU5kK4dTZJvQHzGMr5XNPFpi7fvECGYkTQyljKdK3HmUf&#10;wGIbPPbgsbcxSdhBjWMpZdPjfEwYnpaCAzQ0G5OEbvBdRhe7zyrA8BzYCPts6i4RTsEknXZbpZSR&#10;LNOe9qJrS4O9wnPF9ra9QOeFVcgYjo49yOeTp/c3sYPon9DONqenNjYua+oIfg31+dp2fJLTHTQ+&#10;df7kmhMdlXT/e2JPWLWIuzSdS0W/D9U762rY8sVLJ9NPeC6TMp60zADY1PQnpTwCVckO5KRLdraK&#10;SS49raZnkPe5RyiV63kwYZryHLZ2YZKDqR1VjrZoyhYopw0+eUgz9gE6atk2TNOOfaTlr9O7JlEP&#10;8xY61ueenUlD02k1lkYeU1wI8X/CGRGo9GaUcwAAAABJRU5ErkJgglBLAwQUAAYACAAAACEAe4Hc&#10;ad8AAAAIAQAADwAAAGRycy9kb3ducmV2LnhtbEyPwWrDMBBE74X+g9hCb4msNA3GtRxCaHsKhSaF&#10;0tvG2tgm1spYiu38fZVTe5ydZeZNvp5sKwbqfeNYg5onIIhLZxquNHwd3mYpCB+QDbaOScOVPKyL&#10;+7scM+NG/qRhHyoRQ9hnqKEOocuk9GVNFv3cdcTRO7neYoiyr6TpcYzhtpWLJFlJiw3Hhho72tZU&#10;nvcXq+F9xHHzpF6H3fm0vf4cnj++d4q0fnyYNi8gAk3h7xlu+BEdish0dBc2XrQa4pCgYaaWCwXi&#10;5qs0jbejhtUSZJHL/wO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c2GxnwQAAHwMAAAOAAAAAAAAAAAAAAAAADoCAABkcnMvZTJvRG9jLnhtbFBLAQItAAoA&#10;AAAAAAAAIQBvaj/h4hMAAOITAAAUAAAAAAAAAAAAAAAAAAUHAABkcnMvbWVkaWEvaW1hZ2UxLnBu&#10;Z1BLAQItABQABgAIAAAAIQB7gdxp3wAAAAgBAAAPAAAAAAAAAAAAAAAAABkbAABkcnMvZG93bnJl&#10;di54bWxQSwECLQAUAAYACAAAACEAqiYOvrwAAAAhAQAAGQAAAAAAAAAAAAAAAAAlHAAAZHJzL19y&#10;ZWxzL2Uyb0RvYy54bWwucmVsc1BLBQYAAAAABgAGAHwBAAAYHQAAAAA=&#10;">
                <v:group id="Group 192" o:spid="_x0000_s1027" style="position:absolute;width:75438;height:9429" coordsize="75438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Rectangle 13" o:spid="_x0000_s1028" style="position:absolute;width:75438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jyxAAAANsAAAAPAAAAZHJzL2Rvd25yZXYueG1sRE/basJA&#10;EH0v+A/LCH2rm1haSnQNQRBaaIWmgvo2ZMdczM6G7FajX+8WhL7N4Vxnng6mFSfqXW1ZQTyJQBAX&#10;VtdcKtj8rJ7eQDiPrLG1TAou5CBdjB7mmGh75m865b4UIYRdggoq77tESldUZNBNbEccuIPtDfoA&#10;+1LqHs8h3LRyGkWv0mDNoaHCjpYVFcf81yj4aLYvu699U3yuTbbZTePc7a+5Uo/jIZuB8DT4f/Hd&#10;/a7D/Gf4+yUcIBc3AAAA//8DAFBLAQItABQABgAIAAAAIQDb4fbL7gAAAIUBAAATAAAAAAAAAAAA&#10;AAAAAAAAAABbQ29udGVudF9UeXBlc10ueG1sUEsBAi0AFAAGAAgAAAAhAFr0LFu/AAAAFQEAAAsA&#10;AAAAAAAAAAAAAAAAHwEAAF9yZWxzLy5yZWxzUEsBAi0AFAAGAAgAAAAhAIo02PLEAAAA2wAAAA8A&#10;AAAAAAAAAAAAAAAABwIAAGRycy9kb3ducmV2LnhtbFBLBQYAAAAAAwADALcAAAD4AgAAAAA=&#10;" fillcolor="#4cbea0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8477;top:3048;width:2292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3166F25F" w14:textId="15652FD2" w:rsidR="008E54E6" w:rsidRPr="001D254A" w:rsidRDefault="008E54E6" w:rsidP="008E54E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  <w:t>September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30" type="#_x0000_t75" alt="Text&#10;&#10;Description automatically generated" style="position:absolute;left:63912;top:1333;width:993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O+wQAAANwAAAAPAAAAZHJzL2Rvd25yZXYueG1sRE9NawIx&#10;EL0X/A9hBG81a1Gpq1GkUCiUCloRj8Nm3F3cTJZk1O2/bwTB2zze5yxWnWvUlUKsPRsYDTNQxIW3&#10;NZcG9r+fr++goiBbbDyTgT+KsFr2XhaYW3/jLV13UqoUwjFHA5VIm2sdi4ocxqFviRN38sGhJBhK&#10;bQPeUrhr9FuWTbXDmlNDhS19VFScdxdnIJt8b+JPHB/CuRttZHuR6dGLMYN+t56DEurkKX64v2ya&#10;P5vB/Zl0gV7+AwAA//8DAFBLAQItABQABgAIAAAAIQDb4fbL7gAAAIUBAAATAAAAAAAAAAAAAAAA&#10;AAAAAABbQ29udGVudF9UeXBlc10ueG1sUEsBAi0AFAAGAAgAAAAhAFr0LFu/AAAAFQEAAAsAAAAA&#10;AAAAAAAAAAAAHwEAAF9yZWxzLy5yZWxzUEsBAi0AFAAGAAgAAAAhAAO0M77BAAAA3AAAAA8AAAAA&#10;AAAAAAAAAAAABwIAAGRycy9kb3ducmV2LnhtbFBLBQYAAAAAAwADALcAAAD1AgAAAAA=&#10;">
                  <v:imagedata r:id="rId8" o:title="Text&#10;&#10;Description automatically generated"/>
                </v:shape>
                <w10:wrap anchorx="page"/>
              </v:group>
            </w:pict>
          </mc:Fallback>
        </mc:AlternateContent>
      </w:r>
    </w:p>
    <w:p w14:paraId="3E96CAEB" w14:textId="0938E4E0" w:rsidR="006C6167" w:rsidRDefault="00D671EA" w:rsidP="00D671EA">
      <w:pPr>
        <w:rPr>
          <w:rFonts w:ascii="Arial" w:hAnsi="Arial" w:cs="Arial"/>
          <w:b/>
          <w:bCs/>
          <w:color w:val="4CBEA0"/>
          <w:sz w:val="36"/>
          <w:szCs w:val="36"/>
        </w:rPr>
      </w:pPr>
      <w:r w:rsidRPr="00F37AFC">
        <w:rPr>
          <w:rFonts w:ascii="Arial" w:hAnsi="Arial" w:cs="Arial"/>
          <w:b/>
          <w:bCs/>
          <w:color w:val="4CBEA0"/>
          <w:sz w:val="36"/>
          <w:szCs w:val="36"/>
        </w:rPr>
        <w:t>Social media</w:t>
      </w:r>
      <w:r w:rsidR="001D254A" w:rsidRPr="00F37AFC">
        <w:rPr>
          <w:rFonts w:ascii="Arial" w:hAnsi="Arial" w:cs="Arial"/>
          <w:b/>
          <w:bCs/>
          <w:color w:val="4CBEA0"/>
          <w:sz w:val="36"/>
          <w:szCs w:val="36"/>
        </w:rPr>
        <w:t xml:space="preserve"> posts</w:t>
      </w:r>
    </w:p>
    <w:p w14:paraId="620DB233" w14:textId="4C51ED88" w:rsidR="00543F65" w:rsidRDefault="00543F65" w:rsidP="00543F65">
      <w:pPr>
        <w:rPr>
          <w:rFonts w:ascii="Arial" w:hAnsi="Arial" w:cs="Arial"/>
          <w:b/>
          <w:bCs/>
          <w:color w:val="4CBEA0"/>
          <w:sz w:val="28"/>
          <w:szCs w:val="28"/>
        </w:rPr>
      </w:pPr>
      <w:r>
        <w:rPr>
          <w:rFonts w:ascii="Arial" w:hAnsi="Arial" w:cs="Arial"/>
          <w:b/>
          <w:bCs/>
          <w:color w:val="4CBEA0"/>
          <w:sz w:val="28"/>
          <w:szCs w:val="28"/>
        </w:rPr>
        <w:t>Take Five to Age Well</w:t>
      </w:r>
    </w:p>
    <w:p w14:paraId="575E6A11" w14:textId="7A056E25" w:rsidR="00615EEF" w:rsidRDefault="00543F65" w:rsidP="00543F65">
      <w:pPr>
        <w:spacing w:after="0" w:line="240" w:lineRule="auto"/>
        <w:rPr>
          <w:rFonts w:ascii="Arial" w:eastAsia="Calibri" w:hAnsi="Arial" w:cs="Arial"/>
          <w:lang w:eastAsia="en-GB"/>
        </w:rPr>
      </w:pPr>
      <w:bookmarkStart w:id="0" w:name="_Hlk142048753"/>
      <w:r w:rsidRPr="00543F65">
        <w:rPr>
          <w:rFonts w:ascii="Arial" w:eastAsia="Calibri" w:hAnsi="Arial" w:cs="Arial"/>
          <w:lang w:eastAsia="en-GB"/>
        </w:rPr>
        <w:t>Take Five to Age Well</w:t>
      </w:r>
      <w:r>
        <w:rPr>
          <w:rFonts w:ascii="Arial" w:eastAsia="Calibri" w:hAnsi="Arial" w:cs="Arial"/>
          <w:lang w:eastAsia="en-GB"/>
        </w:rPr>
        <w:t xml:space="preserve"> </w:t>
      </w:r>
      <w:r w:rsidRPr="00543F65">
        <w:rPr>
          <w:rFonts w:ascii="Arial" w:eastAsia="Calibri" w:hAnsi="Arial" w:cs="Arial"/>
          <w:lang w:eastAsia="en-GB"/>
        </w:rPr>
        <w:t>aims to give people simple, practical advice around how to age well. From eating healthily to moving more – there’s useful tips for everyone to follow.</w:t>
      </w:r>
      <w:r w:rsidR="00615EEF">
        <w:rPr>
          <w:rFonts w:ascii="Arial" w:eastAsia="Calibri" w:hAnsi="Arial" w:cs="Arial"/>
          <w:lang w:eastAsia="en-GB"/>
        </w:rPr>
        <w:t xml:space="preserve"> </w:t>
      </w:r>
    </w:p>
    <w:p w14:paraId="1B499D58" w14:textId="77777777" w:rsidR="00615EEF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</w:p>
    <w:p w14:paraId="60E7EE11" w14:textId="768B0CA6" w:rsidR="00543F65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The campaign officially launches on September 1</w:t>
      </w:r>
      <w:r w:rsidRPr="00615EEF">
        <w:rPr>
          <w:rFonts w:ascii="Arial" w:eastAsia="Calibri" w:hAnsi="Arial" w:cs="Arial"/>
          <w:vertAlign w:val="superscript"/>
          <w:lang w:eastAsia="en-GB"/>
        </w:rPr>
        <w:t>st</w:t>
      </w:r>
      <w:r>
        <w:rPr>
          <w:rFonts w:ascii="Arial" w:eastAsia="Calibri" w:hAnsi="Arial" w:cs="Arial"/>
          <w:lang w:eastAsia="en-GB"/>
        </w:rPr>
        <w:t xml:space="preserve"> by encouraging people to sign up and pledge to </w:t>
      </w:r>
      <w:r w:rsidRPr="00615EEF">
        <w:rPr>
          <w:rFonts w:ascii="Arial" w:eastAsia="Calibri" w:hAnsi="Arial" w:cs="Arial"/>
          <w:lang w:eastAsia="en-GB"/>
        </w:rPr>
        <w:t>choose</w:t>
      </w:r>
      <w:r w:rsidR="004B4CEF">
        <w:rPr>
          <w:rFonts w:ascii="Arial" w:eastAsia="Calibri" w:hAnsi="Arial" w:cs="Arial"/>
          <w:lang w:eastAsia="en-GB"/>
        </w:rPr>
        <w:t>,</w:t>
      </w:r>
      <w:r w:rsidRPr="00615EEF">
        <w:rPr>
          <w:rFonts w:ascii="Arial" w:eastAsia="Calibri" w:hAnsi="Arial" w:cs="Arial"/>
          <w:lang w:eastAsia="en-GB"/>
        </w:rPr>
        <w:t xml:space="preserve"> and keep up</w:t>
      </w:r>
      <w:r>
        <w:rPr>
          <w:rFonts w:ascii="Arial" w:eastAsia="Calibri" w:hAnsi="Arial" w:cs="Arial"/>
          <w:lang w:eastAsia="en-GB"/>
        </w:rPr>
        <w:t xml:space="preserve"> a</w:t>
      </w:r>
      <w:r w:rsidRPr="00615EEF">
        <w:rPr>
          <w:rFonts w:ascii="Arial" w:eastAsia="Calibri" w:hAnsi="Arial" w:cs="Arial"/>
          <w:lang w:eastAsia="en-GB"/>
        </w:rPr>
        <w:t xml:space="preserve"> healthy change</w:t>
      </w:r>
      <w:r w:rsidR="004B4CEF">
        <w:rPr>
          <w:rFonts w:ascii="Arial" w:eastAsia="Calibri" w:hAnsi="Arial" w:cs="Arial"/>
          <w:lang w:eastAsia="en-GB"/>
        </w:rPr>
        <w:t>,</w:t>
      </w:r>
      <w:r w:rsidRPr="00615EEF">
        <w:rPr>
          <w:rFonts w:ascii="Arial" w:eastAsia="Calibri" w:hAnsi="Arial" w:cs="Arial"/>
          <w:lang w:eastAsia="en-GB"/>
        </w:rPr>
        <w:t xml:space="preserve"> throughout September</w:t>
      </w:r>
    </w:p>
    <w:p w14:paraId="535621E1" w14:textId="11A308C0" w:rsidR="00543F65" w:rsidRPr="00543F65" w:rsidRDefault="00543F65" w:rsidP="00543F65">
      <w:pPr>
        <w:spacing w:after="0" w:line="240" w:lineRule="auto"/>
        <w:rPr>
          <w:rFonts w:ascii="Arial" w:eastAsia="Calibri" w:hAnsi="Arial" w:cs="Arial"/>
          <w:lang w:eastAsia="en-GB"/>
        </w:rPr>
      </w:pPr>
    </w:p>
    <w:p w14:paraId="2BC6AB7F" w14:textId="10B0BDF6" w:rsidR="00543F65" w:rsidRDefault="00880A65" w:rsidP="00543F65">
      <w:pPr>
        <w:spacing w:after="0" w:line="240" w:lineRule="auto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015E773A" wp14:editId="17A429B9">
            <wp:simplePos x="0" y="0"/>
            <wp:positionH relativeFrom="margin">
              <wp:posOffset>2950210</wp:posOffset>
            </wp:positionH>
            <wp:positionV relativeFrom="paragraph">
              <wp:posOffset>293370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5" name="Picture 5" descr="A person and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and person smil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F65" w:rsidRPr="00543F65">
        <w:rPr>
          <w:rFonts w:ascii="Arial" w:eastAsia="Calibri" w:hAnsi="Arial" w:cs="Arial"/>
          <w:lang w:eastAsia="en-GB"/>
        </w:rPr>
        <w:t xml:space="preserve">Here is the link to the </w:t>
      </w:r>
      <w:hyperlink r:id="rId10" w:history="1">
        <w:r w:rsidR="00543F65" w:rsidRPr="00543F65">
          <w:rPr>
            <w:rFonts w:ascii="Arial" w:eastAsia="Calibri" w:hAnsi="Arial" w:cs="Arial"/>
            <w:color w:val="0000FF"/>
            <w:u w:val="single"/>
            <w:lang w:eastAsia="en-GB"/>
          </w:rPr>
          <w:t>website</w:t>
        </w:r>
      </w:hyperlink>
      <w:r w:rsidR="00543F65" w:rsidRPr="00543F65">
        <w:rPr>
          <w:rFonts w:ascii="Arial" w:eastAsia="Calibri" w:hAnsi="Arial" w:cs="Arial"/>
          <w:lang w:eastAsia="en-GB"/>
        </w:rPr>
        <w:t xml:space="preserve"> and </w:t>
      </w:r>
      <w:hyperlink r:id="rId11" w:history="1">
        <w:r w:rsidR="00543F65" w:rsidRPr="00543F65">
          <w:rPr>
            <w:rFonts w:ascii="Arial" w:eastAsia="Calibri" w:hAnsi="Arial" w:cs="Arial"/>
            <w:color w:val="0000FF"/>
            <w:u w:val="single"/>
            <w:lang w:eastAsia="en-GB"/>
          </w:rPr>
          <w:t>sign up page</w:t>
        </w:r>
      </w:hyperlink>
      <w:r w:rsidR="00543F65" w:rsidRPr="00543F65">
        <w:rPr>
          <w:rFonts w:ascii="Arial" w:eastAsia="Calibri" w:hAnsi="Arial" w:cs="Arial"/>
          <w:lang w:eastAsia="en-GB"/>
        </w:rPr>
        <w:t xml:space="preserve"> as well as </w:t>
      </w:r>
      <w:hyperlink r:id="rId12" w:history="1">
        <w:r w:rsidR="00543F65" w:rsidRPr="00543F65">
          <w:rPr>
            <w:rFonts w:ascii="Arial" w:eastAsia="Calibri" w:hAnsi="Arial" w:cs="Arial"/>
            <w:color w:val="0000FF"/>
            <w:u w:val="single"/>
            <w:lang w:eastAsia="en-GB"/>
          </w:rPr>
          <w:t>engagement materials</w:t>
        </w:r>
      </w:hyperlink>
      <w:r w:rsidR="00543F65" w:rsidRPr="00543F65">
        <w:rPr>
          <w:rFonts w:ascii="Arial" w:eastAsia="Calibri" w:hAnsi="Arial" w:cs="Arial"/>
          <w:lang w:eastAsia="en-GB"/>
        </w:rPr>
        <w:t xml:space="preserve">  </w:t>
      </w:r>
    </w:p>
    <w:p w14:paraId="36C32396" w14:textId="733789FB" w:rsidR="00880A65" w:rsidRPr="00880A65" w:rsidRDefault="00880A65" w:rsidP="00543F65">
      <w:pPr>
        <w:spacing w:after="0" w:line="240" w:lineRule="auto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27D2BFAC" wp14:editId="4AED1171">
            <wp:simplePos x="0" y="0"/>
            <wp:positionH relativeFrom="margin">
              <wp:posOffset>76200</wp:posOffset>
            </wp:positionH>
            <wp:positionV relativeFrom="paragraph">
              <wp:posOffset>151765</wp:posOffset>
            </wp:positionV>
            <wp:extent cx="25146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2" name="Picture 2" descr="A person and person stretc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stretch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7BE4A" w14:textId="6D9E7105" w:rsidR="00880A65" w:rsidRDefault="00880A65" w:rsidP="00543F65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</w:p>
    <w:p w14:paraId="20F94EA7" w14:textId="7739142B" w:rsidR="00615EEF" w:rsidRPr="00615EEF" w:rsidRDefault="00615EEF" w:rsidP="00543F65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615EEF">
        <w:rPr>
          <w:rFonts w:ascii="Arial" w:eastAsia="Calibri" w:hAnsi="Arial" w:cs="Arial"/>
          <w:b/>
          <w:bCs/>
          <w:lang w:eastAsia="en-GB"/>
        </w:rPr>
        <w:t>(sept 1</w:t>
      </w:r>
      <w:r w:rsidRPr="00615EEF">
        <w:rPr>
          <w:rFonts w:ascii="Arial" w:eastAsia="Calibri" w:hAnsi="Arial" w:cs="Arial"/>
          <w:b/>
          <w:bCs/>
          <w:vertAlign w:val="superscript"/>
          <w:lang w:eastAsia="en-GB"/>
        </w:rPr>
        <w:t>st</w:t>
      </w:r>
      <w:r w:rsidRPr="00615EEF">
        <w:rPr>
          <w:rFonts w:ascii="Arial" w:eastAsia="Calibri" w:hAnsi="Arial" w:cs="Arial"/>
          <w:b/>
          <w:bCs/>
          <w:lang w:eastAsia="en-GB"/>
        </w:rPr>
        <w:t>)</w:t>
      </w:r>
    </w:p>
    <w:p w14:paraId="5DE16D35" w14:textId="6CD6B0C2" w:rsidR="00615EEF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Take Five to Age Well kicks off today with advice about how we can all live healthily as we get older. S</w:t>
      </w:r>
      <w:r w:rsidRPr="00615EEF">
        <w:rPr>
          <w:rFonts w:ascii="Arial" w:eastAsia="Calibri" w:hAnsi="Arial" w:cs="Arial"/>
          <w:lang w:eastAsia="en-GB"/>
        </w:rPr>
        <w:t xml:space="preserve">ign up </w:t>
      </w:r>
      <w:r w:rsidR="002F170D">
        <w:rPr>
          <w:rFonts w:ascii="Arial" w:eastAsia="Calibri" w:hAnsi="Arial" w:cs="Arial"/>
          <w:lang w:eastAsia="en-GB"/>
        </w:rPr>
        <w:t>to</w:t>
      </w:r>
      <w:r w:rsidRPr="00615EEF">
        <w:rPr>
          <w:rFonts w:ascii="Arial" w:eastAsia="Calibri" w:hAnsi="Arial" w:cs="Arial"/>
          <w:lang w:eastAsia="en-GB"/>
        </w:rPr>
        <w:t xml:space="preserve"> the first ever </w:t>
      </w:r>
      <w:r w:rsidR="00C84203">
        <w:rPr>
          <w:rFonts w:ascii="Arial" w:eastAsia="Calibri" w:hAnsi="Arial" w:cs="Arial"/>
          <w:lang w:eastAsia="en-GB"/>
        </w:rPr>
        <w:t>‘</w:t>
      </w:r>
      <w:r w:rsidRPr="00615EEF">
        <w:rPr>
          <w:rFonts w:ascii="Arial" w:eastAsia="Calibri" w:hAnsi="Arial" w:cs="Arial"/>
          <w:lang w:eastAsia="en-GB"/>
        </w:rPr>
        <w:t>ageing well</w:t>
      </w:r>
      <w:r w:rsidR="00C84203">
        <w:rPr>
          <w:rFonts w:ascii="Arial" w:eastAsia="Calibri" w:hAnsi="Arial" w:cs="Arial"/>
          <w:lang w:eastAsia="en-GB"/>
        </w:rPr>
        <w:t>’</w:t>
      </w:r>
      <w:r w:rsidRPr="00615EEF">
        <w:rPr>
          <w:rFonts w:ascii="Arial" w:eastAsia="Calibri" w:hAnsi="Arial" w:cs="Arial"/>
          <w:lang w:eastAsia="en-GB"/>
        </w:rPr>
        <w:t xml:space="preserve"> pledge</w:t>
      </w:r>
      <w:r>
        <w:rPr>
          <w:rFonts w:ascii="Arial" w:eastAsia="Calibri" w:hAnsi="Arial" w:cs="Arial"/>
          <w:lang w:eastAsia="en-GB"/>
        </w:rPr>
        <w:t xml:space="preserve"> here</w:t>
      </w:r>
      <w:r w:rsidRPr="00615EEF">
        <w:rPr>
          <w:rFonts w:ascii="Arial" w:eastAsia="Calibri" w:hAnsi="Arial" w:cs="Arial"/>
          <w:lang w:eastAsia="en-GB"/>
        </w:rPr>
        <w:t xml:space="preserve">: </w:t>
      </w:r>
      <w:hyperlink r:id="rId14" w:history="1">
        <w:r w:rsidRPr="001C34AC">
          <w:rPr>
            <w:rStyle w:val="Hyperlink"/>
            <w:rFonts w:ascii="Arial" w:eastAsia="Calibri" w:hAnsi="Arial" w:cs="Arial"/>
            <w:lang w:eastAsia="en-GB"/>
          </w:rPr>
          <w:t>https://nquire.org.uk/mission/take-five-to-age-well/contribute</w:t>
        </w:r>
      </w:hyperlink>
    </w:p>
    <w:p w14:paraId="71CEB54E" w14:textId="220E56DE" w:rsidR="00615EEF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</w:p>
    <w:p w14:paraId="1B273AEC" w14:textId="7BE26DAF" w:rsidR="00615EEF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</w:p>
    <w:p w14:paraId="2D14B479" w14:textId="77777777" w:rsidR="00C84203" w:rsidRPr="00C84203" w:rsidRDefault="00C84203" w:rsidP="00543F65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C84203">
        <w:rPr>
          <w:rFonts w:ascii="Arial" w:eastAsia="Calibri" w:hAnsi="Arial" w:cs="Arial"/>
          <w:b/>
          <w:bCs/>
          <w:lang w:eastAsia="en-GB"/>
        </w:rPr>
        <w:t xml:space="preserve">(mid sept) </w:t>
      </w:r>
    </w:p>
    <w:p w14:paraId="60BE938C" w14:textId="385D0482" w:rsidR="00615EEF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Have you signed up to a new healthy habit this September? Take Five to Age Well aims to help us all stay healthy and happy as we age. Pledge to try a new healthy habit online here: </w:t>
      </w:r>
      <w:hyperlink r:id="rId15" w:history="1">
        <w:r w:rsidRPr="001C34AC">
          <w:rPr>
            <w:rStyle w:val="Hyperlink"/>
            <w:rFonts w:ascii="Arial" w:eastAsia="Calibri" w:hAnsi="Arial" w:cs="Arial"/>
            <w:lang w:eastAsia="en-GB"/>
          </w:rPr>
          <w:t>https://nquire.org.uk/mission/take-five-to-age-well/contribute</w:t>
        </w:r>
      </w:hyperlink>
    </w:p>
    <w:p w14:paraId="326297A7" w14:textId="6B67D187" w:rsidR="00615EEF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</w:p>
    <w:p w14:paraId="7BBC8FCE" w14:textId="788C63FD" w:rsidR="00615EEF" w:rsidRDefault="00615EEF" w:rsidP="00543F65">
      <w:pPr>
        <w:spacing w:after="0" w:line="240" w:lineRule="auto"/>
        <w:rPr>
          <w:rFonts w:ascii="Arial" w:eastAsia="Calibri" w:hAnsi="Arial" w:cs="Arial"/>
          <w:lang w:eastAsia="en-GB"/>
        </w:rPr>
      </w:pPr>
    </w:p>
    <w:bookmarkEnd w:id="0"/>
    <w:p w14:paraId="6D668EE1" w14:textId="353F7DF7" w:rsidR="00631DF2" w:rsidRPr="00650D47" w:rsidRDefault="00631DF2" w:rsidP="00543F65">
      <w:pPr>
        <w:rPr>
          <w:rFonts w:ascii="Arial" w:hAnsi="Arial" w:cs="Arial"/>
          <w:b/>
          <w:bCs/>
          <w:color w:val="4CBEA0"/>
          <w:sz w:val="28"/>
          <w:szCs w:val="28"/>
        </w:rPr>
      </w:pPr>
      <w:r w:rsidRPr="00650D47">
        <w:rPr>
          <w:rFonts w:ascii="Arial" w:hAnsi="Arial" w:cs="Arial"/>
          <w:b/>
          <w:bCs/>
          <w:color w:val="4CBEA0"/>
          <w:sz w:val="28"/>
          <w:szCs w:val="28"/>
        </w:rPr>
        <w:t xml:space="preserve">Suicide Prevention Day </w:t>
      </w:r>
      <w:r w:rsidR="00CD642F" w:rsidRPr="00650D47">
        <w:rPr>
          <w:rFonts w:ascii="Arial" w:hAnsi="Arial" w:cs="Arial"/>
          <w:b/>
          <w:bCs/>
          <w:color w:val="4CBEA0"/>
          <w:sz w:val="28"/>
          <w:szCs w:val="28"/>
        </w:rPr>
        <w:t xml:space="preserve">(September </w:t>
      </w:r>
      <w:r w:rsidRPr="00650D47">
        <w:rPr>
          <w:rFonts w:ascii="Arial" w:hAnsi="Arial" w:cs="Arial"/>
          <w:b/>
          <w:bCs/>
          <w:color w:val="4CBEA0"/>
          <w:sz w:val="28"/>
          <w:szCs w:val="28"/>
        </w:rPr>
        <w:t>10</w:t>
      </w:r>
      <w:r w:rsidR="00CD642F" w:rsidRPr="00650D47">
        <w:rPr>
          <w:rFonts w:ascii="Arial" w:hAnsi="Arial" w:cs="Arial"/>
          <w:b/>
          <w:bCs/>
          <w:color w:val="4CBEA0"/>
          <w:sz w:val="28"/>
          <w:szCs w:val="28"/>
          <w:vertAlign w:val="superscript"/>
        </w:rPr>
        <w:t>th</w:t>
      </w:r>
      <w:r w:rsidR="00CD642F" w:rsidRPr="00650D47">
        <w:rPr>
          <w:rFonts w:ascii="Arial" w:hAnsi="Arial" w:cs="Arial"/>
          <w:b/>
          <w:bCs/>
          <w:color w:val="4CBEA0"/>
          <w:sz w:val="28"/>
          <w:szCs w:val="28"/>
        </w:rPr>
        <w:t>)</w:t>
      </w:r>
    </w:p>
    <w:p w14:paraId="376BBBC7" w14:textId="33027119" w:rsidR="002975E8" w:rsidRDefault="002975E8" w:rsidP="006D1718">
      <w:pPr>
        <w:rPr>
          <w:rFonts w:ascii="Arial" w:eastAsia="Times New Roman" w:hAnsi="Arial" w:cs="Arial"/>
        </w:rPr>
      </w:pPr>
      <w:r w:rsidRPr="00A4420B">
        <w:rPr>
          <w:rFonts w:ascii="Arial" w:hAnsi="Arial" w:cs="Arial"/>
          <w:b/>
          <w:bCs/>
          <w:color w:val="000000" w:themeColor="text1"/>
        </w:rPr>
        <w:t>(Sept 9</w:t>
      </w:r>
      <w:r w:rsidRPr="00A4420B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Pr="00A4420B">
        <w:rPr>
          <w:rFonts w:ascii="Arial" w:hAnsi="Arial" w:cs="Arial"/>
          <w:b/>
          <w:bCs/>
          <w:color w:val="000000" w:themeColor="text1"/>
        </w:rPr>
        <w:t xml:space="preserve"> post)</w:t>
      </w:r>
      <w:r>
        <w:rPr>
          <w:rFonts w:ascii="Arial" w:hAnsi="Arial" w:cs="Arial"/>
          <w:color w:val="000000" w:themeColor="text1"/>
        </w:rPr>
        <w:t xml:space="preserve"> Tomorrow is </w:t>
      </w:r>
      <w:r w:rsidRPr="00CD642F">
        <w:rPr>
          <w:rFonts w:ascii="Arial" w:hAnsi="Arial" w:cs="Arial"/>
          <w:color w:val="000000" w:themeColor="text1"/>
        </w:rPr>
        <w:t>#SuicidePrevention day.</w:t>
      </w:r>
      <w:r>
        <w:rPr>
          <w:rFonts w:ascii="Arial" w:hAnsi="Arial" w:cs="Arial"/>
          <w:color w:val="000000" w:themeColor="text1"/>
        </w:rPr>
        <w:t xml:space="preserve"> A chance to have open, frank discussions about mental wellbeing &amp; to find out about the support and help on offer if you’re struggling. </w:t>
      </w:r>
      <w:r w:rsidRPr="00CD642F">
        <w:rPr>
          <w:rFonts w:ascii="Arial" w:hAnsi="Arial" w:cs="Arial"/>
          <w:color w:val="000000" w:themeColor="text1"/>
        </w:rPr>
        <w:t xml:space="preserve">Visit </w:t>
      </w:r>
      <w:hyperlink r:id="rId16" w:history="1">
        <w:r w:rsidRPr="0017288E">
          <w:rPr>
            <w:rStyle w:val="Hyperlink"/>
            <w:rFonts w:ascii="Arial" w:hAnsi="Arial" w:cs="Arial"/>
          </w:rPr>
          <w:t>www.derbyshire.gov.uk/suicideprevention</w:t>
        </w:r>
      </w:hyperlink>
      <w:r>
        <w:rPr>
          <w:rFonts w:ascii="Arial" w:hAnsi="Arial" w:cs="Arial"/>
          <w:color w:val="000000" w:themeColor="text1"/>
        </w:rPr>
        <w:t xml:space="preserve"> for more information</w:t>
      </w:r>
      <w:r w:rsidRPr="00B77EA2">
        <w:rPr>
          <w:rFonts w:ascii="Arial" w:eastAsia="Times New Roman" w:hAnsi="Arial" w:cs="Arial"/>
        </w:rPr>
        <w:t xml:space="preserve"> </w:t>
      </w:r>
    </w:p>
    <w:p w14:paraId="0E091F3D" w14:textId="7CE5D240" w:rsidR="006D1718" w:rsidRDefault="006D1718" w:rsidP="006D1718">
      <w:pPr>
        <w:rPr>
          <w:rFonts w:ascii="Arial" w:eastAsia="Times New Roman" w:hAnsi="Arial" w:cs="Arial"/>
        </w:rPr>
      </w:pPr>
      <w:r w:rsidRPr="00B77EA2">
        <w:rPr>
          <w:rFonts w:ascii="Arial" w:eastAsia="Times New Roman" w:hAnsi="Arial" w:cs="Arial"/>
        </w:rPr>
        <w:t>Sept 10</w:t>
      </w:r>
      <w:r w:rsidRPr="00B77EA2">
        <w:rPr>
          <w:rFonts w:ascii="Arial" w:eastAsia="Times New Roman" w:hAnsi="Arial" w:cs="Arial"/>
          <w:vertAlign w:val="superscript"/>
        </w:rPr>
        <w:t>th</w:t>
      </w:r>
      <w:r w:rsidRPr="00B77EA2">
        <w:rPr>
          <w:rFonts w:ascii="Arial" w:eastAsia="Times New Roman" w:hAnsi="Arial" w:cs="Arial"/>
        </w:rPr>
        <w:t xml:space="preserve"> is World #suicideprevention day. There’s lots that we can all do to help prevent suicide</w:t>
      </w:r>
      <w:r>
        <w:rPr>
          <w:rFonts w:ascii="Arial" w:eastAsia="Times New Roman" w:hAnsi="Arial" w:cs="Arial"/>
        </w:rPr>
        <w:t xml:space="preserve"> including taking part in </w:t>
      </w:r>
      <w:r w:rsidRPr="00B77EA2">
        <w:rPr>
          <w:rFonts w:ascii="Arial" w:eastAsia="Times New Roman" w:hAnsi="Arial" w:cs="Arial"/>
        </w:rPr>
        <w:t>free suicide awareness training</w:t>
      </w:r>
      <w:r>
        <w:rPr>
          <w:rFonts w:ascii="Arial" w:eastAsia="Times New Roman" w:hAnsi="Arial" w:cs="Arial"/>
        </w:rPr>
        <w:t>. Find out more here:</w:t>
      </w:r>
      <w:r w:rsidRPr="00B77EA2">
        <w:rPr>
          <w:rFonts w:ascii="Arial" w:eastAsia="Times New Roman" w:hAnsi="Arial" w:cs="Arial"/>
        </w:rPr>
        <w:t xml:space="preserve"> </w:t>
      </w:r>
      <w:hyperlink r:id="rId17" w:history="1">
        <w:r w:rsidRPr="00B77EA2">
          <w:rPr>
            <w:rStyle w:val="Hyperlink"/>
            <w:rFonts w:ascii="Arial" w:eastAsia="Times New Roman" w:hAnsi="Arial" w:cs="Arial"/>
          </w:rPr>
          <w:t>https://www.zerosuicidealliance.com/suicide-awareness-training</w:t>
        </w:r>
      </w:hyperlink>
    </w:p>
    <w:p w14:paraId="2B9053AF" w14:textId="1A4B05A7" w:rsidR="006D1718" w:rsidRDefault="006D1718" w:rsidP="006D17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It’s World #SuicidePrevention day and sadly </w:t>
      </w:r>
      <w:r w:rsidR="004A44C9">
        <w:rPr>
          <w:rFonts w:ascii="Arial" w:eastAsia="Times New Roman" w:hAnsi="Arial" w:cs="Arial"/>
        </w:rPr>
        <w:t>thousands if</w:t>
      </w:r>
      <w:r w:rsidRPr="00AE2BEB">
        <w:rPr>
          <w:rFonts w:ascii="Arial" w:eastAsia="Times New Roman" w:hAnsi="Arial" w:cs="Arial"/>
        </w:rPr>
        <w:t xml:space="preserve"> people</w:t>
      </w:r>
      <w:r>
        <w:rPr>
          <w:rFonts w:ascii="Arial" w:eastAsia="Times New Roman" w:hAnsi="Arial" w:cs="Arial"/>
        </w:rPr>
        <w:t xml:space="preserve"> in the UK take their own lives each year. If you’re struggling to cope </w:t>
      </w:r>
      <w:r w:rsidR="002F6EF6">
        <w:rPr>
          <w:rFonts w:ascii="Arial" w:eastAsia="Times New Roman" w:hAnsi="Arial" w:cs="Arial"/>
        </w:rPr>
        <w:t>it’s ok to reach out</w:t>
      </w:r>
      <w:r>
        <w:rPr>
          <w:rFonts w:ascii="Arial" w:eastAsia="Times New Roman" w:hAnsi="Arial" w:cs="Arial"/>
        </w:rPr>
        <w:t xml:space="preserve"> for help. </w:t>
      </w:r>
      <w:hyperlink r:id="rId18" w:history="1">
        <w:r w:rsidRPr="000B631B">
          <w:rPr>
            <w:rStyle w:val="Hyperlink"/>
            <w:rFonts w:ascii="Arial" w:eastAsia="Times New Roman" w:hAnsi="Arial" w:cs="Arial"/>
          </w:rPr>
          <w:t>www.derbyshire.gov.uk/mentalhealth</w:t>
        </w:r>
      </w:hyperlink>
    </w:p>
    <w:p w14:paraId="5AE721B0" w14:textId="77777777" w:rsidR="006D1718" w:rsidRDefault="006D1718" w:rsidP="006D1718">
      <w:pPr>
        <w:rPr>
          <w:rFonts w:ascii="Arial" w:eastAsia="Times New Roman" w:hAnsi="Arial" w:cs="Arial"/>
        </w:rPr>
      </w:pPr>
    </w:p>
    <w:p w14:paraId="700430DB" w14:textId="77777777" w:rsidR="006D1718" w:rsidRDefault="006D1718" w:rsidP="006D17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It’s World #SuicidePrevention day. If you have concerns about someone you know then there’s advice about how to talk to them about how they are feeling here: </w:t>
      </w:r>
      <w:hyperlink r:id="rId19" w:history="1">
        <w:r w:rsidRPr="00AE2BEB">
          <w:rPr>
            <w:rStyle w:val="Hyperlink"/>
            <w:rFonts w:ascii="Arial" w:eastAsia="Times New Roman" w:hAnsi="Arial" w:cs="Arial"/>
          </w:rPr>
          <w:t>https://www.derbyshire.gov.uk/social-health/health-and-wellbeing/mental-health-and-wellbeing/suicide-prevention/suicide-prevention.aspx</w:t>
        </w:r>
      </w:hyperlink>
    </w:p>
    <w:p w14:paraId="6BD32C2E" w14:textId="77777777" w:rsidR="006D1718" w:rsidRDefault="006D1718" w:rsidP="006D1718">
      <w:pPr>
        <w:rPr>
          <w:rFonts w:ascii="Arial" w:eastAsia="Times New Roman" w:hAnsi="Arial" w:cs="Arial"/>
        </w:rPr>
      </w:pPr>
    </w:p>
    <w:p w14:paraId="0CD5EBC7" w14:textId="77777777" w:rsidR="006D1718" w:rsidRDefault="006D1718" w:rsidP="006D1718">
      <w:pPr>
        <w:rPr>
          <w:rFonts w:ascii="Arial" w:eastAsia="Times New Roman" w:hAnsi="Arial" w:cs="Arial"/>
        </w:rPr>
      </w:pPr>
      <w:r w:rsidRPr="00AE2BEB">
        <w:rPr>
          <w:rFonts w:ascii="Arial" w:eastAsia="Times New Roman" w:hAnsi="Arial" w:cs="Arial"/>
        </w:rPr>
        <w:t>Suicide prevention is everyone’s business</w:t>
      </w:r>
      <w:r>
        <w:rPr>
          <w:rFonts w:ascii="Arial" w:eastAsia="Times New Roman" w:hAnsi="Arial" w:cs="Arial"/>
        </w:rPr>
        <w:t>. During #</w:t>
      </w:r>
      <w:r w:rsidRPr="00AE2BEB">
        <w:rPr>
          <w:rFonts w:ascii="Arial" w:eastAsia="Times New Roman" w:hAnsi="Arial" w:cs="Arial"/>
        </w:rPr>
        <w:t xml:space="preserve">WSPD </w:t>
      </w:r>
      <w:r>
        <w:rPr>
          <w:rFonts w:ascii="Arial" w:eastAsia="Times New Roman" w:hAnsi="Arial" w:cs="Arial"/>
        </w:rPr>
        <w:t>we’re raising awareness of the support on offer. Find out more at www.derbyshire.gov.uk/suicideprevention</w:t>
      </w:r>
    </w:p>
    <w:p w14:paraId="20A6ED0D" w14:textId="2944B40A" w:rsidR="006D1718" w:rsidRPr="00B77EA2" w:rsidRDefault="002918A8" w:rsidP="006D1718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I</w:t>
      </w:r>
      <w:r w:rsidR="006D1718">
        <w:rPr>
          <w:rFonts w:ascii="Arial" w:hAnsi="Arial" w:cs="Arial"/>
        </w:rPr>
        <w:t xml:space="preserve">f you’re struggling to </w:t>
      </w:r>
      <w:r w:rsidR="0034251E">
        <w:rPr>
          <w:rFonts w:ascii="Arial" w:hAnsi="Arial" w:cs="Arial"/>
        </w:rPr>
        <w:t>cope,</w:t>
      </w:r>
      <w:r w:rsidR="006D1718">
        <w:rPr>
          <w:rFonts w:ascii="Arial" w:hAnsi="Arial" w:cs="Arial"/>
        </w:rPr>
        <w:t xml:space="preserve"> then help is out there. The Derbyshire Mental Health Helpline is open 24/7 for mental health support. Call them on </w:t>
      </w:r>
      <w:r w:rsidR="006D1718" w:rsidRPr="00B77EA2">
        <w:rPr>
          <w:rFonts w:ascii="Arial" w:hAnsi="Arial" w:cs="Arial"/>
        </w:rPr>
        <w:t>0800 028 0077</w:t>
      </w:r>
      <w:r w:rsidR="006D1718">
        <w:rPr>
          <w:rFonts w:ascii="Arial" w:hAnsi="Arial" w:cs="Arial"/>
        </w:rPr>
        <w:t>.</w:t>
      </w:r>
    </w:p>
    <w:p w14:paraId="11AA4542" w14:textId="083F3154" w:rsidR="00650D47" w:rsidRDefault="00650D47" w:rsidP="002975E8">
      <w:pPr>
        <w:rPr>
          <w:rFonts w:ascii="Arial" w:hAnsi="Arial" w:cs="Arial"/>
          <w:color w:val="000000" w:themeColor="text1"/>
        </w:rPr>
      </w:pPr>
    </w:p>
    <w:p w14:paraId="4DE4BCF8" w14:textId="383011B4" w:rsidR="00277CFB" w:rsidRDefault="00FB7705" w:rsidP="00277CFB">
      <w:pPr>
        <w:rPr>
          <w:rFonts w:ascii="Arial" w:hAnsi="Arial" w:cs="Arial"/>
          <w:b/>
          <w:bCs/>
          <w:color w:val="4CBEA0"/>
          <w:sz w:val="28"/>
          <w:szCs w:val="28"/>
        </w:rPr>
      </w:pPr>
      <w:r w:rsidRPr="00FB7705">
        <w:rPr>
          <w:rFonts w:ascii="Arial" w:hAnsi="Arial" w:cs="Arial"/>
          <w:b/>
          <w:bCs/>
          <w:color w:val="000000" w:themeColor="text1"/>
        </w:rPr>
        <w:t>(after the 10</w:t>
      </w:r>
      <w:r w:rsidRPr="00FB7705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Pr="00FB7705">
        <w:rPr>
          <w:rFonts w:ascii="Arial" w:hAnsi="Arial" w:cs="Arial"/>
          <w:b/>
          <w:bCs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#SuicidePrevention isn’t just about one day of the year. </w:t>
      </w:r>
      <w:r w:rsidR="00650D47" w:rsidRPr="00650D47">
        <w:rPr>
          <w:rFonts w:ascii="Arial" w:hAnsi="Arial" w:cs="Arial"/>
          <w:color w:val="000000" w:themeColor="text1"/>
        </w:rPr>
        <w:t xml:space="preserve">By </w:t>
      </w:r>
      <w:r>
        <w:rPr>
          <w:rFonts w:ascii="Arial" w:hAnsi="Arial" w:cs="Arial"/>
          <w:color w:val="000000" w:themeColor="text1"/>
        </w:rPr>
        <w:t xml:space="preserve">continuing to </w:t>
      </w:r>
      <w:r w:rsidR="00650D47" w:rsidRPr="00650D47">
        <w:rPr>
          <w:rFonts w:ascii="Arial" w:hAnsi="Arial" w:cs="Arial"/>
          <w:color w:val="000000" w:themeColor="text1"/>
        </w:rPr>
        <w:t>rais</w:t>
      </w:r>
      <w:r>
        <w:rPr>
          <w:rFonts w:ascii="Arial" w:hAnsi="Arial" w:cs="Arial"/>
          <w:color w:val="000000" w:themeColor="text1"/>
        </w:rPr>
        <w:t>e</w:t>
      </w:r>
      <w:r w:rsidR="00650D47" w:rsidRPr="00650D47">
        <w:rPr>
          <w:rFonts w:ascii="Arial" w:hAnsi="Arial" w:cs="Arial"/>
          <w:color w:val="000000" w:themeColor="text1"/>
        </w:rPr>
        <w:t xml:space="preserve"> awareness, reduc</w:t>
      </w:r>
      <w:r>
        <w:rPr>
          <w:rFonts w:ascii="Arial" w:hAnsi="Arial" w:cs="Arial"/>
          <w:color w:val="000000" w:themeColor="text1"/>
        </w:rPr>
        <w:t>e</w:t>
      </w:r>
      <w:r w:rsidR="00650D47" w:rsidRPr="00650D47">
        <w:rPr>
          <w:rFonts w:ascii="Arial" w:hAnsi="Arial" w:cs="Arial"/>
          <w:color w:val="000000" w:themeColor="text1"/>
        </w:rPr>
        <w:t xml:space="preserve"> the stigma around suicide and </w:t>
      </w:r>
      <w:r>
        <w:rPr>
          <w:rFonts w:ascii="Arial" w:hAnsi="Arial" w:cs="Arial"/>
          <w:color w:val="000000" w:themeColor="text1"/>
        </w:rPr>
        <w:t>show our support</w:t>
      </w:r>
      <w:r w:rsidR="00650D47" w:rsidRPr="00650D47">
        <w:rPr>
          <w:rFonts w:ascii="Arial" w:hAnsi="Arial" w:cs="Arial"/>
          <w:color w:val="000000" w:themeColor="text1"/>
        </w:rPr>
        <w:t xml:space="preserve">, we can </w:t>
      </w:r>
      <w:r>
        <w:rPr>
          <w:rFonts w:ascii="Arial" w:hAnsi="Arial" w:cs="Arial"/>
          <w:color w:val="000000" w:themeColor="text1"/>
        </w:rPr>
        <w:t>all help to prevent more people from feeling alone</w:t>
      </w:r>
      <w:r w:rsidR="00650D47" w:rsidRPr="00650D47">
        <w:rPr>
          <w:rFonts w:ascii="Arial" w:hAnsi="Arial" w:cs="Arial"/>
          <w:color w:val="000000" w:themeColor="text1"/>
        </w:rPr>
        <w:t xml:space="preserve">. </w:t>
      </w:r>
      <w:hyperlink r:id="rId20" w:history="1">
        <w:r w:rsidR="0034251E" w:rsidRPr="00AE2BEB">
          <w:rPr>
            <w:rStyle w:val="Hyperlink"/>
            <w:rFonts w:ascii="Arial" w:eastAsia="Times New Roman" w:hAnsi="Arial" w:cs="Arial"/>
          </w:rPr>
          <w:t>https://www.derbyshire.gov.uk/social-health/health-and-wellbeing/mental-health-and-wellbeing/suicide-prevention/suicide-prevention.aspx</w:t>
        </w:r>
      </w:hyperlink>
    </w:p>
    <w:p w14:paraId="5C471156" w14:textId="5B324A3D" w:rsidR="00650D47" w:rsidRDefault="00650D47" w:rsidP="00CD642F">
      <w:pPr>
        <w:rPr>
          <w:rFonts w:ascii="Arial" w:hAnsi="Arial" w:cs="Arial"/>
          <w:color w:val="000000" w:themeColor="text1"/>
        </w:rPr>
      </w:pPr>
    </w:p>
    <w:p w14:paraId="26F2EEFD" w14:textId="6E96EED6" w:rsidR="00631DF2" w:rsidRPr="00650D47" w:rsidRDefault="00631DF2" w:rsidP="00D671EA">
      <w:pPr>
        <w:rPr>
          <w:rFonts w:ascii="Arial" w:hAnsi="Arial" w:cs="Arial"/>
          <w:b/>
          <w:bCs/>
          <w:color w:val="4CBEA0"/>
          <w:sz w:val="28"/>
          <w:szCs w:val="28"/>
        </w:rPr>
      </w:pPr>
      <w:bookmarkStart w:id="1" w:name="_Hlk142900941"/>
      <w:r w:rsidRPr="00650D47">
        <w:rPr>
          <w:rFonts w:ascii="Arial" w:hAnsi="Arial" w:cs="Arial"/>
          <w:b/>
          <w:bCs/>
          <w:color w:val="4CBEA0"/>
          <w:sz w:val="28"/>
          <w:szCs w:val="28"/>
        </w:rPr>
        <w:t>Sexual Health week (</w:t>
      </w:r>
      <w:r w:rsidR="0054637F">
        <w:rPr>
          <w:rFonts w:ascii="Arial" w:hAnsi="Arial" w:cs="Arial"/>
          <w:b/>
          <w:bCs/>
          <w:color w:val="4CBEA0"/>
          <w:sz w:val="28"/>
          <w:szCs w:val="28"/>
        </w:rPr>
        <w:t>11</w:t>
      </w:r>
      <w:r w:rsidR="00277CFB" w:rsidRPr="00277CFB">
        <w:rPr>
          <w:rFonts w:ascii="Arial" w:hAnsi="Arial" w:cs="Arial"/>
          <w:b/>
          <w:bCs/>
          <w:color w:val="4CBEA0"/>
          <w:sz w:val="28"/>
          <w:szCs w:val="28"/>
          <w:vertAlign w:val="superscript"/>
        </w:rPr>
        <w:t>th</w:t>
      </w:r>
      <w:r w:rsidR="00277CFB">
        <w:rPr>
          <w:rFonts w:ascii="Arial" w:hAnsi="Arial" w:cs="Arial"/>
          <w:b/>
          <w:bCs/>
          <w:color w:val="4CBEA0"/>
          <w:sz w:val="28"/>
          <w:szCs w:val="28"/>
        </w:rPr>
        <w:t xml:space="preserve"> – 1</w:t>
      </w:r>
      <w:r w:rsidR="0054637F">
        <w:rPr>
          <w:rFonts w:ascii="Arial" w:hAnsi="Arial" w:cs="Arial"/>
          <w:b/>
          <w:bCs/>
          <w:color w:val="4CBEA0"/>
          <w:sz w:val="28"/>
          <w:szCs w:val="28"/>
        </w:rPr>
        <w:t>7</w:t>
      </w:r>
      <w:r w:rsidR="00277CFB" w:rsidRPr="0054637F">
        <w:rPr>
          <w:rFonts w:ascii="Arial" w:hAnsi="Arial" w:cs="Arial"/>
          <w:b/>
          <w:bCs/>
          <w:color w:val="4CBEA0"/>
          <w:sz w:val="28"/>
          <w:szCs w:val="28"/>
          <w:vertAlign w:val="superscript"/>
        </w:rPr>
        <w:t>th</w:t>
      </w:r>
      <w:r w:rsidR="00650D47" w:rsidRPr="00650D47">
        <w:rPr>
          <w:rFonts w:ascii="Arial" w:hAnsi="Arial" w:cs="Arial"/>
          <w:b/>
          <w:bCs/>
          <w:color w:val="4CBEA0"/>
          <w:sz w:val="28"/>
          <w:szCs w:val="28"/>
        </w:rPr>
        <w:t xml:space="preserve"> September</w:t>
      </w:r>
      <w:r w:rsidRPr="00650D47">
        <w:rPr>
          <w:rFonts w:ascii="Arial" w:hAnsi="Arial" w:cs="Arial"/>
          <w:b/>
          <w:bCs/>
          <w:color w:val="4CBEA0"/>
          <w:sz w:val="28"/>
          <w:szCs w:val="28"/>
        </w:rPr>
        <w:t>)</w:t>
      </w:r>
      <w:r w:rsidR="00874435">
        <w:rPr>
          <w:rFonts w:ascii="Arial" w:hAnsi="Arial" w:cs="Arial"/>
          <w:b/>
          <w:bCs/>
          <w:color w:val="4CBEA0"/>
          <w:sz w:val="28"/>
          <w:szCs w:val="28"/>
        </w:rPr>
        <w:t xml:space="preserve"> </w:t>
      </w:r>
    </w:p>
    <w:bookmarkEnd w:id="1"/>
    <w:p w14:paraId="762F75A6" w14:textId="59EFE7EB" w:rsidR="00631DF2" w:rsidRDefault="00874435" w:rsidP="00D671E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705344" behindDoc="1" locked="0" layoutInCell="1" allowOverlap="1" wp14:anchorId="0AE8B3A2" wp14:editId="3ADC1244">
            <wp:simplePos x="0" y="0"/>
            <wp:positionH relativeFrom="column">
              <wp:posOffset>4371975</wp:posOffset>
            </wp:positionH>
            <wp:positionV relativeFrom="paragraph">
              <wp:posOffset>581660</wp:posOffset>
            </wp:positionV>
            <wp:extent cx="17049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D47" w:rsidRPr="00650D47">
        <w:rPr>
          <w:rFonts w:ascii="Arial" w:hAnsi="Arial" w:cs="Arial"/>
          <w:color w:val="000000" w:themeColor="text1"/>
        </w:rPr>
        <w:t xml:space="preserve">It's #SexualHealth week and </w:t>
      </w:r>
      <w:r w:rsidR="003378E1">
        <w:rPr>
          <w:rFonts w:ascii="Arial" w:hAnsi="Arial" w:cs="Arial"/>
          <w:color w:val="000000" w:themeColor="text1"/>
        </w:rPr>
        <w:t xml:space="preserve">this year </w:t>
      </w:r>
      <w:r w:rsidR="00650D47" w:rsidRPr="00650D47">
        <w:rPr>
          <w:rFonts w:ascii="Arial" w:hAnsi="Arial" w:cs="Arial"/>
          <w:color w:val="000000" w:themeColor="text1"/>
        </w:rPr>
        <w:t xml:space="preserve">@BrookCharity will be looking at the theme of </w:t>
      </w:r>
      <w:r w:rsidR="0054637F">
        <w:rPr>
          <w:rFonts w:ascii="Arial" w:hAnsi="Arial" w:cs="Arial"/>
          <w:color w:val="000000" w:themeColor="text1"/>
        </w:rPr>
        <w:t>‘playing it safe’</w:t>
      </w:r>
      <w:r w:rsidR="00650D47" w:rsidRPr="00650D47">
        <w:rPr>
          <w:rFonts w:ascii="Arial" w:hAnsi="Arial" w:cs="Arial"/>
          <w:color w:val="000000" w:themeColor="text1"/>
        </w:rPr>
        <w:t xml:space="preserve">. Find out more online: </w:t>
      </w:r>
      <w:r w:rsidR="00123811" w:rsidRPr="00123811">
        <w:rPr>
          <w:rFonts w:ascii="Arial" w:hAnsi="Arial" w:cs="Arial"/>
        </w:rPr>
        <w:t>https://www.brook.org.uk/shw/</w:t>
      </w:r>
      <w:r>
        <w:rPr>
          <w:rFonts w:ascii="Arial" w:hAnsi="Arial" w:cs="Arial"/>
          <w:color w:val="000000" w:themeColor="text1"/>
        </w:rPr>
        <w:br/>
      </w:r>
    </w:p>
    <w:p w14:paraId="6EBD1736" w14:textId="39E06E5F" w:rsidR="003378E1" w:rsidRDefault="007969FD" w:rsidP="00D671EA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7969FD">
        <w:rPr>
          <w:rFonts w:ascii="Arial" w:hAnsi="Arial" w:cs="Arial"/>
          <w:color w:val="000000" w:themeColor="text1"/>
        </w:rPr>
        <w:t>During #Sexualhealth week. Do you know  which free services  are</w:t>
      </w:r>
      <w:r>
        <w:rPr>
          <w:rFonts w:ascii="Arial" w:hAnsi="Arial" w:cs="Arial"/>
          <w:color w:val="000000" w:themeColor="text1"/>
        </w:rPr>
        <w:t xml:space="preserve"> </w:t>
      </w:r>
      <w:r w:rsidRPr="007969FD">
        <w:rPr>
          <w:rFonts w:ascii="Arial" w:hAnsi="Arial" w:cs="Arial"/>
          <w:color w:val="000000" w:themeColor="text1"/>
        </w:rPr>
        <w:t>on offer in Derbyshire if you need them?</w:t>
      </w:r>
      <w:r>
        <w:rPr>
          <w:rFonts w:ascii="Arial" w:hAnsi="Arial" w:cs="Arial"/>
          <w:color w:val="000000" w:themeColor="text1"/>
        </w:rPr>
        <w:t xml:space="preserve"> </w:t>
      </w:r>
      <w:r w:rsidRPr="007969FD">
        <w:rPr>
          <w:rFonts w:ascii="Arial" w:hAnsi="Arial" w:cs="Arial"/>
          <w:color w:val="000000" w:themeColor="text1"/>
        </w:rPr>
        <w:t>Find out more at @yshmderbys online at https://www.yoursexualhealthmatters.org.uk</w:t>
      </w:r>
      <w:r w:rsidR="00874435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2F484511" w14:textId="080C288E" w:rsidR="003378E1" w:rsidRDefault="003378E1" w:rsidP="00D671EA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It’s #SexualHealth week and </w:t>
      </w:r>
      <w:r w:rsidRPr="003378E1">
        <w:rPr>
          <w:rFonts w:ascii="Arial" w:hAnsi="Arial" w:cs="Arial"/>
          <w:sz w:val="23"/>
          <w:szCs w:val="23"/>
          <w:shd w:val="clear" w:color="auto" w:fill="FFFFFF"/>
        </w:rPr>
        <w:t>@yshmderbys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offers free STI checks, contraception support and relationship help for Derbyshire residents. Find out more at  </w:t>
      </w:r>
      <w:hyperlink r:id="rId22" w:history="1">
        <w:r w:rsidRPr="0017288E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https://www.yoursexualhealthmatters.org.uk/</w:t>
        </w:r>
      </w:hyperlink>
    </w:p>
    <w:p w14:paraId="73DB03FE" w14:textId="25799FAB" w:rsidR="00650D47" w:rsidRDefault="00650D47" w:rsidP="00D671EA">
      <w:pPr>
        <w:rPr>
          <w:rFonts w:ascii="Arial" w:hAnsi="Arial" w:cs="Arial"/>
          <w:color w:val="000000" w:themeColor="text1"/>
        </w:rPr>
      </w:pPr>
    </w:p>
    <w:p w14:paraId="7561D8E8" w14:textId="4B3D5F9C" w:rsidR="00650D47" w:rsidRPr="00650D47" w:rsidRDefault="00650D47" w:rsidP="00650D47">
      <w:pPr>
        <w:rPr>
          <w:rFonts w:ascii="Arial" w:hAnsi="Arial" w:cs="Arial"/>
          <w:b/>
          <w:bCs/>
          <w:color w:val="4CBEA0"/>
          <w:sz w:val="28"/>
          <w:szCs w:val="28"/>
        </w:rPr>
      </w:pPr>
      <w:r w:rsidRPr="00650D47">
        <w:rPr>
          <w:rFonts w:ascii="Arial" w:hAnsi="Arial" w:cs="Arial"/>
          <w:b/>
          <w:bCs/>
          <w:color w:val="4CBEA0"/>
          <w:sz w:val="28"/>
          <w:szCs w:val="28"/>
        </w:rPr>
        <w:t>Know your Numbers Week (</w:t>
      </w:r>
      <w:r w:rsidR="0054637F">
        <w:rPr>
          <w:rFonts w:ascii="Arial" w:hAnsi="Arial" w:cs="Arial"/>
          <w:b/>
          <w:bCs/>
          <w:color w:val="4CBEA0"/>
          <w:sz w:val="28"/>
          <w:szCs w:val="28"/>
        </w:rPr>
        <w:t>4</w:t>
      </w:r>
      <w:r w:rsidR="0054637F">
        <w:rPr>
          <w:rFonts w:ascii="Arial" w:hAnsi="Arial" w:cs="Arial"/>
          <w:b/>
          <w:bCs/>
          <w:color w:val="4CBEA0"/>
          <w:sz w:val="28"/>
          <w:szCs w:val="28"/>
          <w:vertAlign w:val="superscript"/>
        </w:rPr>
        <w:t>th</w:t>
      </w:r>
      <w:r w:rsidR="008E425C">
        <w:rPr>
          <w:rFonts w:ascii="Arial" w:hAnsi="Arial" w:cs="Arial"/>
          <w:b/>
          <w:bCs/>
          <w:color w:val="4CBEA0"/>
          <w:sz w:val="28"/>
          <w:szCs w:val="28"/>
        </w:rPr>
        <w:t xml:space="preserve"> to 1</w:t>
      </w:r>
      <w:r w:rsidR="0054637F">
        <w:rPr>
          <w:rFonts w:ascii="Arial" w:hAnsi="Arial" w:cs="Arial"/>
          <w:b/>
          <w:bCs/>
          <w:color w:val="4CBEA0"/>
          <w:sz w:val="28"/>
          <w:szCs w:val="28"/>
        </w:rPr>
        <w:t>0</w:t>
      </w:r>
      <w:r w:rsidR="0054637F" w:rsidRPr="0054637F">
        <w:rPr>
          <w:rFonts w:ascii="Arial" w:hAnsi="Arial" w:cs="Arial"/>
          <w:b/>
          <w:bCs/>
          <w:color w:val="4CBEA0"/>
          <w:sz w:val="28"/>
          <w:szCs w:val="28"/>
          <w:vertAlign w:val="superscript"/>
        </w:rPr>
        <w:t>th</w:t>
      </w:r>
      <w:r w:rsidRPr="00650D47">
        <w:rPr>
          <w:rFonts w:ascii="Arial" w:hAnsi="Arial" w:cs="Arial"/>
          <w:b/>
          <w:bCs/>
          <w:color w:val="4CBEA0"/>
          <w:sz w:val="28"/>
          <w:szCs w:val="28"/>
        </w:rPr>
        <w:t xml:space="preserve"> September)</w:t>
      </w:r>
    </w:p>
    <w:p w14:paraId="70FF3662" w14:textId="1FD1A47F" w:rsidR="00650D47" w:rsidRDefault="00650D47" w:rsidP="00D671EA">
      <w:pPr>
        <w:rPr>
          <w:rFonts w:ascii="Arial" w:hAnsi="Arial" w:cs="Arial"/>
          <w:color w:val="000000" w:themeColor="text1"/>
        </w:rPr>
      </w:pPr>
      <w:r w:rsidRPr="00650D47">
        <w:rPr>
          <w:rFonts w:ascii="Arial" w:hAnsi="Arial" w:cs="Arial"/>
          <w:color w:val="000000" w:themeColor="text1"/>
        </w:rPr>
        <w:t xml:space="preserve">It's </w:t>
      </w:r>
      <w:r w:rsidR="00A871CD">
        <w:rPr>
          <w:rFonts w:ascii="Arial" w:hAnsi="Arial" w:cs="Arial"/>
          <w:color w:val="000000" w:themeColor="text1"/>
        </w:rPr>
        <w:t>#</w:t>
      </w:r>
      <w:r w:rsidRPr="00650D47">
        <w:rPr>
          <w:rFonts w:ascii="Arial" w:hAnsi="Arial" w:cs="Arial"/>
          <w:color w:val="000000" w:themeColor="text1"/>
        </w:rPr>
        <w:t xml:space="preserve">KnowyourNumbers week - encouraging adults to know their blood pressure numbers and to take action to reach a healthy blood pressure. Find out more: </w:t>
      </w:r>
      <w:hyperlink r:id="rId23" w:history="1">
        <w:r w:rsidR="003378E1" w:rsidRPr="0017288E">
          <w:rPr>
            <w:rStyle w:val="Hyperlink"/>
            <w:rFonts w:ascii="Arial" w:hAnsi="Arial" w:cs="Arial"/>
          </w:rPr>
          <w:t>http://www.bloodpressureuk.org/know-your-numbers/know-your-numbers-week/</w:t>
        </w:r>
      </w:hyperlink>
    </w:p>
    <w:p w14:paraId="4620DAB1" w14:textId="4114DC06" w:rsidR="003378E1" w:rsidRDefault="003378E1" w:rsidP="00D671EA">
      <w:pPr>
        <w:rPr>
          <w:rFonts w:ascii="Arial" w:hAnsi="Arial" w:cs="Arial"/>
          <w:color w:val="000000" w:themeColor="text1"/>
        </w:rPr>
      </w:pPr>
    </w:p>
    <w:p w14:paraId="40466E1F" w14:textId="1309BEE1" w:rsidR="00123811" w:rsidRDefault="00543F65" w:rsidP="00D671EA">
      <w:pPr>
        <w:rPr>
          <w:rFonts w:ascii="Arial" w:hAnsi="Arial" w:cs="Arial"/>
        </w:rPr>
      </w:pPr>
      <w:bookmarkStart w:id="2" w:name="_Hlk111535587"/>
      <w:r w:rsidRPr="00543F65">
        <w:rPr>
          <w:rFonts w:ascii="Arial" w:hAnsi="Arial" w:cs="Arial"/>
          <w:color w:val="000000" w:themeColor="text1"/>
        </w:rPr>
        <w:t>@DCCPublicHealth</w:t>
      </w:r>
      <w:r>
        <w:rPr>
          <w:rFonts w:ascii="Arial" w:hAnsi="Arial" w:cs="Arial"/>
          <w:color w:val="000000" w:themeColor="text1"/>
        </w:rPr>
        <w:t xml:space="preserve"> are</w:t>
      </w:r>
      <w:r w:rsidR="00123811">
        <w:rPr>
          <w:rFonts w:ascii="Arial" w:hAnsi="Arial" w:cs="Arial"/>
          <w:color w:val="000000" w:themeColor="text1"/>
        </w:rPr>
        <w:t xml:space="preserve"> offering FREE blood pressure checks during #KnowYourNumbers </w:t>
      </w:r>
      <w:r w:rsidR="00123811" w:rsidRPr="005A28D1">
        <w:rPr>
          <w:rFonts w:ascii="Arial" w:hAnsi="Arial" w:cs="Arial"/>
        </w:rPr>
        <w:t>week</w:t>
      </w:r>
      <w:r w:rsidR="00123811">
        <w:rPr>
          <w:rFonts w:ascii="Arial" w:hAnsi="Arial" w:cs="Arial"/>
        </w:rPr>
        <w:t xml:space="preserve">. </w:t>
      </w:r>
      <w:r w:rsidR="007656B6">
        <w:rPr>
          <w:rFonts w:ascii="Arial" w:hAnsi="Arial" w:cs="Arial"/>
        </w:rPr>
        <w:t>Follow us to find out where we’ll be.</w:t>
      </w:r>
    </w:p>
    <w:p w14:paraId="77EC7269" w14:textId="7D7EAA74" w:rsidR="007656B6" w:rsidRDefault="007656B6" w:rsidP="00D671EA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F5E2CA8" wp14:editId="486BCEF2">
            <wp:extent cx="5731510" cy="3223895"/>
            <wp:effectExtent l="0" t="0" r="2540" b="0"/>
            <wp:docPr id="3" name="Picture 3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blue shi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945E2" w14:textId="77777777" w:rsidR="00123811" w:rsidRDefault="00123811" w:rsidP="00D671EA">
      <w:pPr>
        <w:rPr>
          <w:rFonts w:ascii="Arial" w:hAnsi="Arial" w:cs="Arial"/>
          <w:color w:val="000000" w:themeColor="text1"/>
        </w:rPr>
      </w:pPr>
    </w:p>
    <w:p w14:paraId="210E8F7F" w14:textId="77777777" w:rsidR="00A260A2" w:rsidRDefault="003378E1" w:rsidP="00D671EA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During #KnowYourNumbers </w:t>
      </w:r>
      <w:r w:rsidRPr="005A28D1">
        <w:rPr>
          <w:rFonts w:ascii="Arial" w:hAnsi="Arial" w:cs="Arial"/>
        </w:rPr>
        <w:t xml:space="preserve">week </w:t>
      </w:r>
      <w:r w:rsidRPr="005A28D1">
        <w:rPr>
          <w:rFonts w:ascii="Arial" w:hAnsi="Arial" w:cs="Arial"/>
          <w:sz w:val="23"/>
          <w:szCs w:val="23"/>
          <w:shd w:val="clear" w:color="auto" w:fill="FFFFFF"/>
        </w:rPr>
        <w:t>@BloodPress_UK</w:t>
      </w:r>
      <w:r w:rsidRPr="005A28D1">
        <w:rPr>
          <w:rFonts w:ascii="Arial" w:hAnsi="Arial" w:cs="Arial"/>
        </w:rPr>
        <w:t xml:space="preserve"> are </w:t>
      </w:r>
      <w:r>
        <w:rPr>
          <w:rFonts w:ascii="Arial" w:hAnsi="Arial" w:cs="Arial"/>
          <w:color w:val="000000" w:themeColor="text1"/>
        </w:rPr>
        <w:t>encouraging us all to find out more about our blood pressure</w:t>
      </w:r>
      <w:r w:rsidR="005A28D1">
        <w:rPr>
          <w:rFonts w:ascii="Arial" w:hAnsi="Arial" w:cs="Arial"/>
          <w:color w:val="000000" w:themeColor="text1"/>
        </w:rPr>
        <w:t xml:space="preserve"> and how we can help to control it</w:t>
      </w:r>
      <w:r>
        <w:rPr>
          <w:rFonts w:ascii="Arial" w:hAnsi="Arial" w:cs="Arial"/>
          <w:color w:val="000000" w:themeColor="text1"/>
        </w:rPr>
        <w:t xml:space="preserve">. </w:t>
      </w:r>
      <w:hyperlink r:id="rId25" w:history="1">
        <w:r w:rsidR="005A28D1" w:rsidRPr="00897E86">
          <w:rPr>
            <w:rStyle w:val="Hyperlink"/>
            <w:rFonts w:ascii="Arial" w:hAnsi="Arial" w:cs="Arial"/>
          </w:rPr>
          <w:t>http://www.bloodpressureuk.org/know-your-numbers/</w:t>
        </w:r>
      </w:hyperlink>
      <w:bookmarkEnd w:id="2"/>
    </w:p>
    <w:p w14:paraId="6C2B5451" w14:textId="277DD2D9" w:rsidR="00D671EA" w:rsidRPr="006B7635" w:rsidRDefault="00D671EA" w:rsidP="00D671EA">
      <w:pPr>
        <w:rPr>
          <w:rFonts w:ascii="Arial" w:hAnsi="Arial" w:cs="Arial"/>
          <w:color w:val="0563C1" w:themeColor="hyperlink"/>
          <w:u w:val="single"/>
        </w:rPr>
      </w:pPr>
      <w:r w:rsidRPr="00F37AFC">
        <w:rPr>
          <w:rFonts w:ascii="Arial" w:hAnsi="Arial" w:cs="Arial"/>
          <w:b/>
          <w:bCs/>
          <w:color w:val="4CBEA0"/>
          <w:sz w:val="36"/>
          <w:szCs w:val="36"/>
        </w:rPr>
        <w:t>Newsletter / intranet / payslip letter copy</w:t>
      </w:r>
    </w:p>
    <w:p w14:paraId="747C7B59" w14:textId="3E5D42E1" w:rsidR="00650D47" w:rsidRPr="00650D47" w:rsidRDefault="00650D47" w:rsidP="00650D47">
      <w:pPr>
        <w:rPr>
          <w:rFonts w:ascii="Arial" w:hAnsi="Arial" w:cs="Arial"/>
          <w:b/>
          <w:bCs/>
          <w:color w:val="000000" w:themeColor="text1"/>
        </w:rPr>
      </w:pPr>
      <w:bookmarkStart w:id="3" w:name="_Hlk110590396"/>
      <w:r w:rsidRPr="00650D47">
        <w:rPr>
          <w:rFonts w:ascii="Arial" w:hAnsi="Arial" w:cs="Arial"/>
          <w:b/>
          <w:bCs/>
          <w:color w:val="000000" w:themeColor="text1"/>
        </w:rPr>
        <w:t>World Suicide Prevention Day</w:t>
      </w:r>
      <w:r w:rsidR="002975E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4888A94" w14:textId="3CFDA245" w:rsidR="00E66A73" w:rsidRPr="00E66A73" w:rsidRDefault="00E66A73" w:rsidP="00E66A7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</w:t>
      </w:r>
      <w:r w:rsidRPr="00E66A73">
        <w:rPr>
          <w:rFonts w:ascii="Arial" w:hAnsi="Arial" w:cs="Arial"/>
          <w:color w:val="000000" w:themeColor="text1"/>
        </w:rPr>
        <w:t xml:space="preserve">ptember 10th is World Suicide Prevention Day </w:t>
      </w:r>
      <w:r w:rsidR="003C616B">
        <w:rPr>
          <w:rFonts w:ascii="Arial" w:hAnsi="Arial" w:cs="Arial"/>
          <w:color w:val="000000" w:themeColor="text1"/>
        </w:rPr>
        <w:t xml:space="preserve">– an annual event </w:t>
      </w:r>
      <w:r w:rsidRPr="00E66A73">
        <w:rPr>
          <w:rFonts w:ascii="Arial" w:hAnsi="Arial" w:cs="Arial"/>
          <w:color w:val="000000" w:themeColor="text1"/>
        </w:rPr>
        <w:t xml:space="preserve">which aims to start </w:t>
      </w:r>
      <w:r w:rsidR="00FB7705">
        <w:rPr>
          <w:rFonts w:ascii="Arial" w:hAnsi="Arial" w:cs="Arial"/>
          <w:color w:val="000000" w:themeColor="text1"/>
        </w:rPr>
        <w:t xml:space="preserve">open, frank </w:t>
      </w:r>
      <w:r w:rsidRPr="00E66A73">
        <w:rPr>
          <w:rFonts w:ascii="Arial" w:hAnsi="Arial" w:cs="Arial"/>
          <w:color w:val="000000" w:themeColor="text1"/>
        </w:rPr>
        <w:t>conversation</w:t>
      </w:r>
      <w:r w:rsidR="00BB48A4">
        <w:rPr>
          <w:rFonts w:ascii="Arial" w:hAnsi="Arial" w:cs="Arial"/>
          <w:color w:val="000000" w:themeColor="text1"/>
        </w:rPr>
        <w:t>s</w:t>
      </w:r>
      <w:r w:rsidRPr="00E66A73">
        <w:rPr>
          <w:rFonts w:ascii="Arial" w:hAnsi="Arial" w:cs="Arial"/>
          <w:color w:val="000000" w:themeColor="text1"/>
        </w:rPr>
        <w:t xml:space="preserve"> </w:t>
      </w:r>
      <w:r w:rsidR="00BB48A4">
        <w:rPr>
          <w:rFonts w:ascii="Arial" w:hAnsi="Arial" w:cs="Arial"/>
          <w:color w:val="000000" w:themeColor="text1"/>
        </w:rPr>
        <w:t xml:space="preserve">around </w:t>
      </w:r>
      <w:r w:rsidR="00FB7705">
        <w:rPr>
          <w:rFonts w:ascii="Arial" w:hAnsi="Arial" w:cs="Arial"/>
          <w:color w:val="000000" w:themeColor="text1"/>
        </w:rPr>
        <w:t>suicide</w:t>
      </w:r>
      <w:r w:rsidR="00BB48A4">
        <w:rPr>
          <w:rFonts w:ascii="Arial" w:hAnsi="Arial" w:cs="Arial"/>
          <w:color w:val="000000" w:themeColor="text1"/>
        </w:rPr>
        <w:t xml:space="preserve"> and what we can all do to help prevent it</w:t>
      </w:r>
      <w:r w:rsidRPr="00E66A73">
        <w:rPr>
          <w:rFonts w:ascii="Arial" w:hAnsi="Arial" w:cs="Arial"/>
          <w:color w:val="000000" w:themeColor="text1"/>
        </w:rPr>
        <w:t xml:space="preserve">. </w:t>
      </w:r>
    </w:p>
    <w:p w14:paraId="05390172" w14:textId="7C28CE1D" w:rsidR="00E66A73" w:rsidRPr="00E66A73" w:rsidRDefault="00E66A73" w:rsidP="00E66A73">
      <w:pPr>
        <w:rPr>
          <w:rFonts w:ascii="Arial" w:hAnsi="Arial" w:cs="Arial"/>
          <w:color w:val="000000" w:themeColor="text1"/>
        </w:rPr>
      </w:pPr>
      <w:r w:rsidRPr="00E66A73">
        <w:rPr>
          <w:rFonts w:ascii="Arial" w:hAnsi="Arial" w:cs="Arial"/>
          <w:color w:val="000000" w:themeColor="text1"/>
        </w:rPr>
        <w:t>Every suicide is devastati</w:t>
      </w:r>
      <w:r>
        <w:rPr>
          <w:rFonts w:ascii="Arial" w:hAnsi="Arial" w:cs="Arial"/>
          <w:color w:val="000000" w:themeColor="text1"/>
        </w:rPr>
        <w:t>ng</w:t>
      </w:r>
      <w:r w:rsidRPr="00E66A73">
        <w:rPr>
          <w:rFonts w:ascii="Arial" w:hAnsi="Arial" w:cs="Arial"/>
          <w:color w:val="000000" w:themeColor="text1"/>
        </w:rPr>
        <w:t xml:space="preserve"> and has a huge impact on friends, family and the wider community.</w:t>
      </w:r>
    </w:p>
    <w:p w14:paraId="51A4F12D" w14:textId="69CEB4DA" w:rsidR="00E66A73" w:rsidRPr="00E66A73" w:rsidRDefault="00E66A73" w:rsidP="00E66A73">
      <w:pPr>
        <w:rPr>
          <w:rFonts w:ascii="Arial" w:hAnsi="Arial" w:cs="Arial"/>
          <w:color w:val="000000" w:themeColor="text1"/>
        </w:rPr>
      </w:pPr>
      <w:r w:rsidRPr="00E66A73">
        <w:rPr>
          <w:rFonts w:ascii="Arial" w:hAnsi="Arial" w:cs="Arial"/>
          <w:color w:val="000000" w:themeColor="text1"/>
        </w:rPr>
        <w:t xml:space="preserve">By raising awareness, reducing the stigma around suicide and encouraging action, we can </w:t>
      </w:r>
      <w:r w:rsidR="00BB48A4">
        <w:rPr>
          <w:rFonts w:ascii="Arial" w:hAnsi="Arial" w:cs="Arial"/>
          <w:color w:val="000000" w:themeColor="text1"/>
        </w:rPr>
        <w:t xml:space="preserve">all help to </w:t>
      </w:r>
      <w:r w:rsidRPr="00E66A73">
        <w:rPr>
          <w:rFonts w:ascii="Arial" w:hAnsi="Arial" w:cs="Arial"/>
          <w:color w:val="000000" w:themeColor="text1"/>
        </w:rPr>
        <w:t>reduce</w:t>
      </w:r>
      <w:r w:rsidR="00A4420B">
        <w:rPr>
          <w:rFonts w:ascii="Arial" w:hAnsi="Arial" w:cs="Arial"/>
          <w:color w:val="000000" w:themeColor="text1"/>
        </w:rPr>
        <w:t xml:space="preserve"> the</w:t>
      </w:r>
      <w:r w:rsidRPr="00E66A73">
        <w:rPr>
          <w:rFonts w:ascii="Arial" w:hAnsi="Arial" w:cs="Arial"/>
          <w:color w:val="000000" w:themeColor="text1"/>
        </w:rPr>
        <w:t xml:space="preserve"> instances of suicide</w:t>
      </w:r>
      <w:r w:rsidR="00A4420B">
        <w:rPr>
          <w:rFonts w:ascii="Arial" w:hAnsi="Arial" w:cs="Arial"/>
          <w:color w:val="000000" w:themeColor="text1"/>
        </w:rPr>
        <w:t xml:space="preserve"> and</w:t>
      </w:r>
      <w:r w:rsidR="00BB48A4">
        <w:rPr>
          <w:rFonts w:ascii="Arial" w:hAnsi="Arial" w:cs="Arial"/>
          <w:color w:val="000000" w:themeColor="text1"/>
        </w:rPr>
        <w:t xml:space="preserve"> offer support to</w:t>
      </w:r>
      <w:r w:rsidR="00A4420B">
        <w:rPr>
          <w:rFonts w:ascii="Arial" w:hAnsi="Arial" w:cs="Arial"/>
          <w:color w:val="000000" w:themeColor="text1"/>
        </w:rPr>
        <w:t xml:space="preserve"> people who need it.</w:t>
      </w:r>
    </w:p>
    <w:p w14:paraId="3FC53705" w14:textId="080D8EF1" w:rsidR="00E66A73" w:rsidRDefault="00E66A73" w:rsidP="00E66A73">
      <w:pPr>
        <w:rPr>
          <w:rFonts w:ascii="Arial" w:hAnsi="Arial" w:cs="Arial"/>
          <w:color w:val="000000" w:themeColor="text1"/>
        </w:rPr>
      </w:pPr>
      <w:r w:rsidRPr="00E66A73">
        <w:rPr>
          <w:rFonts w:ascii="Arial" w:hAnsi="Arial" w:cs="Arial"/>
          <w:color w:val="000000" w:themeColor="text1"/>
        </w:rPr>
        <w:t xml:space="preserve">World Suicide </w:t>
      </w:r>
      <w:r w:rsidR="00810900" w:rsidRPr="00E66A73">
        <w:rPr>
          <w:rFonts w:ascii="Arial" w:hAnsi="Arial" w:cs="Arial"/>
          <w:color w:val="000000" w:themeColor="text1"/>
        </w:rPr>
        <w:t>Prevention Day</w:t>
      </w:r>
      <w:r w:rsidRPr="00E66A73">
        <w:rPr>
          <w:rFonts w:ascii="Arial" w:hAnsi="Arial" w:cs="Arial"/>
          <w:color w:val="000000" w:themeColor="text1"/>
        </w:rPr>
        <w:t xml:space="preserve"> is an opportunity to talk about this</w:t>
      </w:r>
      <w:r w:rsidR="00A4420B">
        <w:rPr>
          <w:rFonts w:ascii="Arial" w:hAnsi="Arial" w:cs="Arial"/>
          <w:color w:val="000000" w:themeColor="text1"/>
        </w:rPr>
        <w:t xml:space="preserve"> all too often</w:t>
      </w:r>
      <w:r w:rsidRPr="00E66A73">
        <w:rPr>
          <w:rFonts w:ascii="Arial" w:hAnsi="Arial" w:cs="Arial"/>
          <w:color w:val="000000" w:themeColor="text1"/>
        </w:rPr>
        <w:t xml:space="preserve"> taboo </w:t>
      </w:r>
      <w:r w:rsidR="00321370" w:rsidRPr="00E66A73">
        <w:rPr>
          <w:rFonts w:ascii="Arial" w:hAnsi="Arial" w:cs="Arial"/>
          <w:color w:val="000000" w:themeColor="text1"/>
        </w:rPr>
        <w:t>subject</w:t>
      </w:r>
      <w:r w:rsidR="00321370">
        <w:rPr>
          <w:rFonts w:ascii="Arial" w:hAnsi="Arial" w:cs="Arial"/>
          <w:color w:val="000000" w:themeColor="text1"/>
        </w:rPr>
        <w:t xml:space="preserve"> and</w:t>
      </w:r>
      <w:r w:rsidRPr="00E66A73">
        <w:rPr>
          <w:rFonts w:ascii="Arial" w:hAnsi="Arial" w:cs="Arial"/>
          <w:color w:val="000000" w:themeColor="text1"/>
        </w:rPr>
        <w:t xml:space="preserve"> offer support and understanding. </w:t>
      </w:r>
    </w:p>
    <w:p w14:paraId="19D2F230" w14:textId="7A04448F" w:rsidR="00321370" w:rsidRPr="00E66A73" w:rsidRDefault="00321370" w:rsidP="00E66A7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one needs to feel alone - please help us to support people in mental health distress.</w:t>
      </w:r>
    </w:p>
    <w:p w14:paraId="6C95439E" w14:textId="535A79D4" w:rsidR="006D1718" w:rsidRPr="006D1718" w:rsidRDefault="00E66A73" w:rsidP="006D1718">
      <w:pPr>
        <w:rPr>
          <w:rFonts w:ascii="Arial" w:hAnsi="Arial" w:cs="Arial"/>
          <w:color w:val="000000" w:themeColor="text1"/>
        </w:rPr>
      </w:pPr>
      <w:r w:rsidRPr="00E66A73">
        <w:rPr>
          <w:rFonts w:ascii="Arial" w:hAnsi="Arial" w:cs="Arial"/>
          <w:color w:val="000000" w:themeColor="text1"/>
        </w:rPr>
        <w:t xml:space="preserve">Find out more about the help and support on offer in Derbyshire at </w:t>
      </w:r>
      <w:hyperlink r:id="rId26" w:history="1">
        <w:r w:rsidR="00FD2139" w:rsidRPr="0017288E">
          <w:rPr>
            <w:rStyle w:val="Hyperlink"/>
            <w:rFonts w:ascii="Arial" w:hAnsi="Arial" w:cs="Arial"/>
          </w:rPr>
          <w:t>www.derbyshire.gov.uk/suicideprevention</w:t>
        </w:r>
      </w:hyperlink>
    </w:p>
    <w:p w14:paraId="58A26724" w14:textId="51009295" w:rsidR="006D1718" w:rsidRPr="006D1718" w:rsidRDefault="006D1718" w:rsidP="006D1718">
      <w:pPr>
        <w:rPr>
          <w:rFonts w:ascii="Arial" w:eastAsia="Times New Roman" w:hAnsi="Arial" w:cs="Arial"/>
        </w:rPr>
      </w:pPr>
      <w:r w:rsidRPr="00B77EA2">
        <w:rPr>
          <w:rFonts w:ascii="Arial" w:eastAsia="Times New Roman" w:hAnsi="Arial" w:cs="Arial"/>
        </w:rPr>
        <w:t>Organisations can take part in the Zero Suicide Alliance’s free suicide awareness training</w:t>
      </w:r>
      <w:r>
        <w:rPr>
          <w:rFonts w:ascii="Arial" w:eastAsia="Times New Roman" w:hAnsi="Arial" w:cs="Arial"/>
        </w:rPr>
        <w:t>. You can find a link to the training here:</w:t>
      </w:r>
      <w:r w:rsidRPr="00B77EA2">
        <w:rPr>
          <w:rFonts w:ascii="Arial" w:eastAsia="Times New Roman" w:hAnsi="Arial" w:cs="Arial"/>
        </w:rPr>
        <w:t xml:space="preserve"> </w:t>
      </w:r>
      <w:hyperlink r:id="rId27" w:history="1">
        <w:r w:rsidRPr="00B77EA2">
          <w:rPr>
            <w:rStyle w:val="Hyperlink"/>
            <w:rFonts w:ascii="Arial" w:eastAsia="Times New Roman" w:hAnsi="Arial" w:cs="Arial"/>
          </w:rPr>
          <w:t>www.zerosuicidealliance.com/suicide-awareness-training</w:t>
        </w:r>
      </w:hyperlink>
    </w:p>
    <w:p w14:paraId="695BB707" w14:textId="77777777" w:rsidR="006D1718" w:rsidRDefault="006D1718" w:rsidP="006D1718">
      <w:pPr>
        <w:rPr>
          <w:rFonts w:ascii="Arial" w:hAnsi="Arial" w:cs="Arial"/>
        </w:rPr>
      </w:pPr>
      <w:r w:rsidRPr="00B77EA2">
        <w:rPr>
          <w:rFonts w:ascii="Arial" w:hAnsi="Arial" w:cs="Arial"/>
        </w:rPr>
        <w:t xml:space="preserve">The Derbyshire Mental Health Helpline offers </w:t>
      </w:r>
      <w:r>
        <w:rPr>
          <w:rFonts w:ascii="Arial" w:hAnsi="Arial" w:cs="Arial"/>
        </w:rPr>
        <w:t>24 hour a day</w:t>
      </w:r>
      <w:r w:rsidRPr="00B77EA2">
        <w:rPr>
          <w:rFonts w:ascii="Arial" w:hAnsi="Arial" w:cs="Arial"/>
        </w:rPr>
        <w:t xml:space="preserve"> support and advice</w:t>
      </w:r>
      <w:r>
        <w:rPr>
          <w:rFonts w:ascii="Arial" w:hAnsi="Arial" w:cs="Arial"/>
        </w:rPr>
        <w:t xml:space="preserve"> and you can call them on </w:t>
      </w:r>
      <w:r w:rsidRPr="00B77EA2">
        <w:rPr>
          <w:rFonts w:ascii="Arial" w:hAnsi="Arial" w:cs="Arial"/>
        </w:rPr>
        <w:t>0800 028 0077</w:t>
      </w:r>
      <w:r>
        <w:rPr>
          <w:rFonts w:ascii="Arial" w:hAnsi="Arial" w:cs="Arial"/>
        </w:rPr>
        <w:t>.</w:t>
      </w:r>
    </w:p>
    <w:bookmarkEnd w:id="3"/>
    <w:p w14:paraId="56A935EF" w14:textId="2C39E369" w:rsidR="00A34041" w:rsidRPr="00A34041" w:rsidRDefault="00A34041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A34041" w:rsidRPr="00A34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CA7E" w14:textId="77777777" w:rsidR="00A34041" w:rsidRDefault="00A34041" w:rsidP="00A34041">
      <w:pPr>
        <w:spacing w:after="0" w:line="240" w:lineRule="auto"/>
      </w:pPr>
      <w:r>
        <w:separator/>
      </w:r>
    </w:p>
  </w:endnote>
  <w:endnote w:type="continuationSeparator" w:id="0">
    <w:p w14:paraId="42EDCBF2" w14:textId="77777777" w:rsidR="00A34041" w:rsidRDefault="00A34041" w:rsidP="00A3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13C7" w14:textId="77777777" w:rsidR="00A34041" w:rsidRDefault="00A34041" w:rsidP="00A34041">
      <w:pPr>
        <w:spacing w:after="0" w:line="240" w:lineRule="auto"/>
      </w:pPr>
      <w:r>
        <w:separator/>
      </w:r>
    </w:p>
  </w:footnote>
  <w:footnote w:type="continuationSeparator" w:id="0">
    <w:p w14:paraId="7C73BB0A" w14:textId="77777777" w:rsidR="00A34041" w:rsidRDefault="00A34041" w:rsidP="00A3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9CA"/>
    <w:multiLevelType w:val="hybridMultilevel"/>
    <w:tmpl w:val="5CF6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41"/>
    <w:rsid w:val="00024223"/>
    <w:rsid w:val="00067B1A"/>
    <w:rsid w:val="000B4258"/>
    <w:rsid w:val="000C56C3"/>
    <w:rsid w:val="000E1477"/>
    <w:rsid w:val="00107660"/>
    <w:rsid w:val="00123811"/>
    <w:rsid w:val="00175AE0"/>
    <w:rsid w:val="001D254A"/>
    <w:rsid w:val="00277CFB"/>
    <w:rsid w:val="002918A8"/>
    <w:rsid w:val="00292689"/>
    <w:rsid w:val="002975E8"/>
    <w:rsid w:val="002F170D"/>
    <w:rsid w:val="002F30AA"/>
    <w:rsid w:val="002F6EF6"/>
    <w:rsid w:val="00303D2E"/>
    <w:rsid w:val="00321370"/>
    <w:rsid w:val="00334954"/>
    <w:rsid w:val="003378E1"/>
    <w:rsid w:val="0034251E"/>
    <w:rsid w:val="003679C9"/>
    <w:rsid w:val="003B3197"/>
    <w:rsid w:val="003C616B"/>
    <w:rsid w:val="00433AC2"/>
    <w:rsid w:val="004A44C9"/>
    <w:rsid w:val="004A5179"/>
    <w:rsid w:val="004B4CEF"/>
    <w:rsid w:val="004F3146"/>
    <w:rsid w:val="00522EEB"/>
    <w:rsid w:val="00543F65"/>
    <w:rsid w:val="0054637F"/>
    <w:rsid w:val="00551E76"/>
    <w:rsid w:val="00576EB7"/>
    <w:rsid w:val="005A28D1"/>
    <w:rsid w:val="005C22DF"/>
    <w:rsid w:val="005D08FE"/>
    <w:rsid w:val="005E62CD"/>
    <w:rsid w:val="00615EEF"/>
    <w:rsid w:val="00631DF2"/>
    <w:rsid w:val="00650D47"/>
    <w:rsid w:val="006B7635"/>
    <w:rsid w:val="006C6167"/>
    <w:rsid w:val="006D1718"/>
    <w:rsid w:val="006E5C50"/>
    <w:rsid w:val="00711A4B"/>
    <w:rsid w:val="0076333F"/>
    <w:rsid w:val="007656B6"/>
    <w:rsid w:val="00772AD3"/>
    <w:rsid w:val="007969FD"/>
    <w:rsid w:val="007B0247"/>
    <w:rsid w:val="007E62FC"/>
    <w:rsid w:val="00810900"/>
    <w:rsid w:val="00811213"/>
    <w:rsid w:val="0081769A"/>
    <w:rsid w:val="00874435"/>
    <w:rsid w:val="00880A65"/>
    <w:rsid w:val="008E425C"/>
    <w:rsid w:val="008E54E6"/>
    <w:rsid w:val="008F010B"/>
    <w:rsid w:val="00911064"/>
    <w:rsid w:val="00A260A2"/>
    <w:rsid w:val="00A34041"/>
    <w:rsid w:val="00A4420B"/>
    <w:rsid w:val="00A871CD"/>
    <w:rsid w:val="00B07A8E"/>
    <w:rsid w:val="00B20C82"/>
    <w:rsid w:val="00B21D67"/>
    <w:rsid w:val="00B24D30"/>
    <w:rsid w:val="00B82DA1"/>
    <w:rsid w:val="00B91EE8"/>
    <w:rsid w:val="00BB48A4"/>
    <w:rsid w:val="00C84203"/>
    <w:rsid w:val="00C853F3"/>
    <w:rsid w:val="00CC125C"/>
    <w:rsid w:val="00CD626F"/>
    <w:rsid w:val="00CD642F"/>
    <w:rsid w:val="00D671EA"/>
    <w:rsid w:val="00D80DBB"/>
    <w:rsid w:val="00DA0E0C"/>
    <w:rsid w:val="00DF485A"/>
    <w:rsid w:val="00E55E5E"/>
    <w:rsid w:val="00E66A73"/>
    <w:rsid w:val="00F04533"/>
    <w:rsid w:val="00F05068"/>
    <w:rsid w:val="00F37AFC"/>
    <w:rsid w:val="00F60824"/>
    <w:rsid w:val="00FB7705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4C05"/>
  <w15:chartTrackingRefBased/>
  <w15:docId w15:val="{12832C98-3D95-43F8-97A9-2BA7F7DC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A34041"/>
  </w:style>
  <w:style w:type="character" w:styleId="Hyperlink">
    <w:name w:val="Hyperlink"/>
    <w:basedOn w:val="DefaultParagraphFont"/>
    <w:uiPriority w:val="99"/>
    <w:unhideWhenUsed/>
    <w:rsid w:val="00A34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2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2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://www.derbyshire.gov.uk/mentalhealth" TargetMode="External"/><Relationship Id="rId26" Type="http://schemas.openxmlformats.org/officeDocument/2006/relationships/hyperlink" Target="http://www.derbyshire.gov.uk/suicidepreventio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fif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folders/1q5xEmcGCByFkKqQ1f--Fao2Qkb-4zGz8?usp=sharing" TargetMode="External"/><Relationship Id="rId17" Type="http://schemas.openxmlformats.org/officeDocument/2006/relationships/hyperlink" Target="https://www.zerosuicidealliance.com/suicide-awareness-training" TargetMode="External"/><Relationship Id="rId25" Type="http://schemas.openxmlformats.org/officeDocument/2006/relationships/hyperlink" Target="http://www.bloodpressureuk.org/know-your-numbe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rbyshire.gov.uk/suicideprevention" TargetMode="External"/><Relationship Id="rId20" Type="http://schemas.openxmlformats.org/officeDocument/2006/relationships/hyperlink" Target="https://www.derbyshire.gov.uk/social-health/health-and-wellbeing/mental-health-and-wellbeing/suicide-prevention/suicide-prevention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quire.org.uk/mission/take-five-to-age-well/contribute" TargetMode="External"/><Relationship Id="rId24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yperlink" Target="https://nquire.org.uk/mission/take-five-to-age-well/contribute" TargetMode="External"/><Relationship Id="rId23" Type="http://schemas.openxmlformats.org/officeDocument/2006/relationships/hyperlink" Target="http://www.bloodpressureuk.org/know-your-numbers/know-your-numbers-wee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els.open.ac.uk/research/projects/take-5" TargetMode="External"/><Relationship Id="rId19" Type="http://schemas.openxmlformats.org/officeDocument/2006/relationships/hyperlink" Target="https://www.derbyshire.gov.uk/social-health/health-and-wellbeing/mental-health-and-wellbeing/suicide-prevention/suicide-prevention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quire.org.uk/mission/take-five-to-age-well/contribute" TargetMode="External"/><Relationship Id="rId22" Type="http://schemas.openxmlformats.org/officeDocument/2006/relationships/hyperlink" Target="https://www.yoursexualhealthmatters.org.uk/" TargetMode="External"/><Relationship Id="rId27" Type="http://schemas.openxmlformats.org/officeDocument/2006/relationships/hyperlink" Target="https://www.zerosuicidealliance.com/suicide-awareness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Marples (Commissioning Communities and Policy)</dc:creator>
  <cp:keywords/>
  <dc:description/>
  <cp:lastModifiedBy>Colleen Marples (Corporate Services and Transformation)</cp:lastModifiedBy>
  <cp:revision>38</cp:revision>
  <dcterms:created xsi:type="dcterms:W3CDTF">2021-06-02T12:50:00Z</dcterms:created>
  <dcterms:modified xsi:type="dcterms:W3CDTF">2023-08-23T09:55:00Z</dcterms:modified>
</cp:coreProperties>
</file>