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1B47" w14:textId="7C7CD13E" w:rsidR="008345A9" w:rsidRPr="00050BB0" w:rsidRDefault="006D2C6F" w:rsidP="00050BB0">
      <w:pPr>
        <w:shd w:val="clear" w:color="auto" w:fill="FFFFFF"/>
        <w:spacing w:after="0" w:line="240" w:lineRule="auto"/>
        <w:jc w:val="center"/>
        <w:textAlignment w:val="baseline"/>
        <w:rPr>
          <w:rFonts w:ascii="Arial" w:eastAsia="Times New Roman" w:hAnsi="Arial" w:cs="Arial"/>
          <w:b/>
          <w:bCs/>
          <w:color w:val="FF0000"/>
          <w:sz w:val="23"/>
          <w:szCs w:val="23"/>
          <w:u w:val="single"/>
          <w:lang w:eastAsia="en-GB"/>
        </w:rPr>
      </w:pPr>
      <w:bookmarkStart w:id="0" w:name="_Hlk59536086"/>
      <w:r>
        <w:rPr>
          <w:rFonts w:ascii="Arial" w:eastAsia="Times New Roman" w:hAnsi="Arial" w:cs="Arial"/>
          <w:b/>
          <w:bCs/>
          <w:color w:val="FF0000"/>
          <w:sz w:val="23"/>
          <w:szCs w:val="23"/>
          <w:u w:val="single"/>
          <w:lang w:eastAsia="en-GB"/>
        </w:rPr>
        <w:t>Tech Buddy</w:t>
      </w:r>
      <w:r w:rsidR="008345A9" w:rsidRPr="00050BB0">
        <w:rPr>
          <w:rFonts w:ascii="Arial" w:eastAsia="Times New Roman" w:hAnsi="Arial" w:cs="Arial"/>
          <w:b/>
          <w:bCs/>
          <w:color w:val="FF0000"/>
          <w:sz w:val="23"/>
          <w:szCs w:val="23"/>
          <w:u w:val="single"/>
          <w:lang w:eastAsia="en-GB"/>
        </w:rPr>
        <w:t xml:space="preserve"> Volunteer Role Description</w:t>
      </w:r>
    </w:p>
    <w:p w14:paraId="5B4CACFD" w14:textId="27955CC0" w:rsid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p>
    <w:p w14:paraId="2813E860" w14:textId="099F60AA" w:rsid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050BB0">
        <w:rPr>
          <w:rFonts w:ascii="Arial" w:eastAsia="Times New Roman" w:hAnsi="Arial" w:cs="Arial"/>
          <w:b/>
          <w:bCs/>
          <w:color w:val="FF0000"/>
          <w:sz w:val="23"/>
          <w:szCs w:val="23"/>
          <w:lang w:eastAsia="en-GB"/>
        </w:rPr>
        <w:t>Location:</w:t>
      </w:r>
      <w:r w:rsidRPr="00050BB0">
        <w:rPr>
          <w:rFonts w:ascii="Arial" w:eastAsia="Times New Roman" w:hAnsi="Arial" w:cs="Arial"/>
          <w:color w:val="FF0000"/>
          <w:sz w:val="23"/>
          <w:szCs w:val="23"/>
          <w:lang w:eastAsia="en-GB"/>
        </w:rPr>
        <w:t xml:space="preserve"> </w:t>
      </w:r>
      <w:r w:rsidR="006D2C6F">
        <w:rPr>
          <w:rFonts w:ascii="Arial" w:eastAsia="Times New Roman" w:hAnsi="Arial" w:cs="Arial"/>
          <w:color w:val="282828"/>
          <w:sz w:val="23"/>
          <w:szCs w:val="23"/>
          <w:lang w:eastAsia="en-GB"/>
        </w:rPr>
        <w:t>We are looking for volunteers across Derbyshire. This role is agile.</w:t>
      </w:r>
    </w:p>
    <w:p w14:paraId="201335E9" w14:textId="67C06C1B" w:rsid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050BB0">
        <w:rPr>
          <w:rFonts w:ascii="Arial" w:eastAsia="Times New Roman" w:hAnsi="Arial" w:cs="Arial"/>
          <w:b/>
          <w:bCs/>
          <w:color w:val="FF0000"/>
          <w:sz w:val="23"/>
          <w:szCs w:val="23"/>
          <w:lang w:eastAsia="en-GB"/>
        </w:rPr>
        <w:t>Hours</w:t>
      </w:r>
      <w:r w:rsidRPr="00050BB0">
        <w:rPr>
          <w:rFonts w:ascii="Arial" w:eastAsia="Times New Roman" w:hAnsi="Arial" w:cs="Arial"/>
          <w:color w:val="FF0000"/>
          <w:sz w:val="23"/>
          <w:szCs w:val="23"/>
          <w:lang w:eastAsia="en-GB"/>
        </w:rPr>
        <w:t xml:space="preserve">: </w:t>
      </w:r>
      <w:r>
        <w:rPr>
          <w:rFonts w:ascii="Arial" w:eastAsia="Times New Roman" w:hAnsi="Arial" w:cs="Arial"/>
          <w:color w:val="282828"/>
          <w:sz w:val="23"/>
          <w:szCs w:val="23"/>
          <w:lang w:eastAsia="en-GB"/>
        </w:rPr>
        <w:t>Varied (minimum 1 hour p/w)</w:t>
      </w:r>
    </w:p>
    <w:p w14:paraId="5C004935" w14:textId="77777777" w:rsidR="00822E21" w:rsidRDefault="00822E21" w:rsidP="008345A9">
      <w:pPr>
        <w:shd w:val="clear" w:color="auto" w:fill="FFFFFF"/>
        <w:spacing w:after="0" w:line="240" w:lineRule="auto"/>
        <w:textAlignment w:val="baseline"/>
        <w:rPr>
          <w:rFonts w:ascii="Arial" w:eastAsia="Times New Roman" w:hAnsi="Arial" w:cs="Arial"/>
          <w:color w:val="282828"/>
          <w:sz w:val="23"/>
          <w:szCs w:val="23"/>
          <w:lang w:eastAsia="en-GB"/>
        </w:rPr>
      </w:pPr>
    </w:p>
    <w:p w14:paraId="4137ED9D" w14:textId="6C0CDDE8"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color w:val="282828"/>
          <w:sz w:val="23"/>
          <w:szCs w:val="23"/>
          <w:lang w:eastAsia="en-GB"/>
        </w:rPr>
        <w:t>Would you like to</w:t>
      </w:r>
      <w:r>
        <w:rPr>
          <w:rFonts w:ascii="Arial" w:eastAsia="Times New Roman" w:hAnsi="Arial" w:cs="Arial"/>
          <w:color w:val="282828"/>
          <w:sz w:val="23"/>
          <w:szCs w:val="23"/>
          <w:lang w:eastAsia="en-GB"/>
        </w:rPr>
        <w:t xml:space="preserve"> be involved in the peer support network across Derbyshire?</w:t>
      </w:r>
    </w:p>
    <w:p w14:paraId="19A37F59" w14:textId="4364CD24"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color w:val="282828"/>
          <w:sz w:val="23"/>
          <w:szCs w:val="23"/>
          <w:lang w:eastAsia="en-GB"/>
        </w:rPr>
        <w:t xml:space="preserve">Do you want a rewarding </w:t>
      </w:r>
      <w:r>
        <w:rPr>
          <w:rFonts w:ascii="Arial" w:eastAsia="Times New Roman" w:hAnsi="Arial" w:cs="Arial"/>
          <w:color w:val="282828"/>
          <w:sz w:val="23"/>
          <w:szCs w:val="23"/>
          <w:lang w:eastAsia="en-GB"/>
        </w:rPr>
        <w:t xml:space="preserve">opportunity </w:t>
      </w:r>
      <w:r w:rsidRPr="008345A9">
        <w:rPr>
          <w:rFonts w:ascii="Arial" w:eastAsia="Times New Roman" w:hAnsi="Arial" w:cs="Arial"/>
          <w:color w:val="282828"/>
          <w:sz w:val="23"/>
          <w:szCs w:val="23"/>
          <w:lang w:eastAsia="en-GB"/>
        </w:rPr>
        <w:t>where you can really make a difference</w:t>
      </w:r>
      <w:r>
        <w:rPr>
          <w:rFonts w:ascii="Arial" w:eastAsia="Times New Roman" w:hAnsi="Arial" w:cs="Arial"/>
          <w:color w:val="282828"/>
          <w:sz w:val="23"/>
          <w:szCs w:val="23"/>
          <w:lang w:eastAsia="en-GB"/>
        </w:rPr>
        <w:t xml:space="preserve"> in somebody’s mental health journey</w:t>
      </w:r>
      <w:r w:rsidRPr="008345A9">
        <w:rPr>
          <w:rFonts w:ascii="Arial" w:eastAsia="Times New Roman" w:hAnsi="Arial" w:cs="Arial"/>
          <w:color w:val="282828"/>
          <w:sz w:val="23"/>
          <w:szCs w:val="23"/>
          <w:lang w:eastAsia="en-GB"/>
        </w:rPr>
        <w:t>?</w:t>
      </w:r>
    </w:p>
    <w:p w14:paraId="30592E9B" w14:textId="0679CEBD"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i/>
          <w:iCs/>
          <w:color w:val="282828"/>
          <w:sz w:val="23"/>
          <w:szCs w:val="23"/>
          <w:bdr w:val="none" w:sz="0" w:space="0" w:color="auto" w:frame="1"/>
          <w:lang w:eastAsia="en-GB"/>
        </w:rPr>
        <w:t xml:space="preserve">If yes, </w:t>
      </w:r>
      <w:r>
        <w:rPr>
          <w:rFonts w:ascii="Arial" w:eastAsia="Times New Roman" w:hAnsi="Arial" w:cs="Arial"/>
          <w:i/>
          <w:iCs/>
          <w:color w:val="282828"/>
          <w:sz w:val="23"/>
          <w:szCs w:val="23"/>
          <w:bdr w:val="none" w:sz="0" w:space="0" w:color="auto" w:frame="1"/>
          <w:lang w:eastAsia="en-GB"/>
        </w:rPr>
        <w:t>then join our team at the Derbyshire Recovery and Peer Support Service!</w:t>
      </w:r>
    </w:p>
    <w:p w14:paraId="5E059B28" w14:textId="4AEDE766" w:rsidR="006D2C6F"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color w:val="282828"/>
          <w:sz w:val="23"/>
          <w:szCs w:val="23"/>
          <w:lang w:eastAsia="en-GB"/>
        </w:rPr>
        <w:t> </w:t>
      </w:r>
    </w:p>
    <w:p w14:paraId="1E19892F" w14:textId="23D2FE3C" w:rsidR="006D2C6F" w:rsidRPr="006D2C6F" w:rsidRDefault="006D2C6F" w:rsidP="006D2C6F">
      <w:pPr>
        <w:jc w:val="both"/>
        <w:rPr>
          <w:rFonts w:ascii="Arial" w:hAnsi="Arial" w:cs="Arial"/>
          <w:sz w:val="23"/>
          <w:szCs w:val="23"/>
        </w:rPr>
      </w:pPr>
      <w:r w:rsidRPr="006D2C6F">
        <w:rPr>
          <w:rFonts w:ascii="Arial" w:hAnsi="Arial" w:cs="Arial"/>
          <w:sz w:val="23"/>
          <w:szCs w:val="23"/>
        </w:rPr>
        <w:t>The Tech Buddy Scheme aims to address the increasing issue of Digital Isolation by matching Tech Savvy Volunteers with individuals who may be too anxious or lack the confidence to use technology to stay connected with friends, family and other support networks</w:t>
      </w:r>
      <w:r>
        <w:t xml:space="preserve">. </w:t>
      </w:r>
      <w:r w:rsidRPr="006D2C6F">
        <w:rPr>
          <w:rFonts w:ascii="Arial" w:hAnsi="Arial" w:cs="Arial"/>
          <w:sz w:val="23"/>
          <w:szCs w:val="23"/>
        </w:rPr>
        <w:t xml:space="preserve">A Tech Buddy Volunteer doesn’t need to be an internet expert, but </w:t>
      </w:r>
      <w:r>
        <w:rPr>
          <w:rFonts w:ascii="Arial" w:hAnsi="Arial" w:cs="Arial"/>
          <w:sz w:val="23"/>
          <w:szCs w:val="23"/>
        </w:rPr>
        <w:t>you</w:t>
      </w:r>
      <w:r w:rsidRPr="006D2C6F">
        <w:rPr>
          <w:rFonts w:ascii="Arial" w:hAnsi="Arial" w:cs="Arial"/>
          <w:sz w:val="23"/>
          <w:szCs w:val="23"/>
        </w:rPr>
        <w:t xml:space="preserve"> should be confident in using both social media and technology. </w:t>
      </w:r>
    </w:p>
    <w:p w14:paraId="57777D94" w14:textId="77777777" w:rsidR="006D2C6F" w:rsidRPr="008345A9" w:rsidRDefault="006D2C6F" w:rsidP="008345A9">
      <w:pPr>
        <w:shd w:val="clear" w:color="auto" w:fill="FFFFFF"/>
        <w:spacing w:after="0" w:line="240" w:lineRule="auto"/>
        <w:textAlignment w:val="baseline"/>
        <w:rPr>
          <w:rFonts w:ascii="Arial" w:eastAsia="Times New Roman" w:hAnsi="Arial" w:cs="Arial"/>
          <w:color w:val="282828"/>
          <w:sz w:val="23"/>
          <w:szCs w:val="23"/>
          <w:lang w:eastAsia="en-GB"/>
        </w:rPr>
      </w:pPr>
    </w:p>
    <w:p w14:paraId="1E6D9C2C" w14:textId="6A98EEB1" w:rsidR="008345A9" w:rsidRPr="006D2C6F"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b/>
          <w:bCs/>
          <w:color w:val="FF0000"/>
          <w:sz w:val="23"/>
          <w:szCs w:val="23"/>
          <w:bdr w:val="none" w:sz="0" w:space="0" w:color="auto" w:frame="1"/>
          <w:lang w:eastAsia="en-GB"/>
        </w:rPr>
        <w:t>Who are we?</w:t>
      </w:r>
    </w:p>
    <w:p w14:paraId="69D6D131" w14:textId="1AE952E7" w:rsidR="00050BB0" w:rsidRPr="00DB5A64" w:rsidRDefault="00EC5155" w:rsidP="00050BB0">
      <w:p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The</w:t>
      </w:r>
      <w:r w:rsidRPr="008345A9">
        <w:rPr>
          <w:rFonts w:ascii="Arial" w:eastAsia="Times New Roman" w:hAnsi="Arial" w:cs="Arial"/>
          <w:color w:val="282828"/>
          <w:sz w:val="23"/>
          <w:szCs w:val="23"/>
          <w:lang w:eastAsia="en-GB"/>
        </w:rPr>
        <w:t xml:space="preserve"> Derbyshire Recovery and Peer Support Service provides goal focused </w:t>
      </w:r>
      <w:proofErr w:type="gramStart"/>
      <w:r w:rsidRPr="008345A9">
        <w:rPr>
          <w:rFonts w:ascii="Arial" w:eastAsia="Times New Roman" w:hAnsi="Arial" w:cs="Arial"/>
          <w:color w:val="282828"/>
          <w:sz w:val="23"/>
          <w:szCs w:val="23"/>
          <w:lang w:eastAsia="en-GB"/>
        </w:rPr>
        <w:t>1;</w:t>
      </w:r>
      <w:proofErr w:type="gramEnd"/>
      <w:r w:rsidRPr="008345A9">
        <w:rPr>
          <w:rFonts w:ascii="Arial" w:eastAsia="Times New Roman" w:hAnsi="Arial" w:cs="Arial"/>
          <w:color w:val="282828"/>
          <w:sz w:val="23"/>
          <w:szCs w:val="23"/>
          <w:lang w:eastAsia="en-GB"/>
        </w:rPr>
        <w:t>1 support, telephone support, mental health surgeries and the development of peer facilitators and peer groups across the county.</w:t>
      </w:r>
      <w:r w:rsidR="00050BB0">
        <w:rPr>
          <w:rFonts w:ascii="Arial" w:eastAsia="Times New Roman" w:hAnsi="Arial" w:cs="Arial"/>
          <w:color w:val="282828"/>
          <w:sz w:val="23"/>
          <w:szCs w:val="23"/>
          <w:lang w:eastAsia="en-GB"/>
        </w:rPr>
        <w:t xml:space="preserve"> If you volunteer with us, you will be part of a passionate team who work to improve mental health support across Derbyshire, gain essential experience to add to your CV and the chance to make a real difference in </w:t>
      </w:r>
      <w:r w:rsidR="00822E21">
        <w:rPr>
          <w:rFonts w:ascii="Arial" w:eastAsia="Times New Roman" w:hAnsi="Arial" w:cs="Arial"/>
          <w:color w:val="282828"/>
          <w:sz w:val="23"/>
          <w:szCs w:val="23"/>
          <w:lang w:eastAsia="en-GB"/>
        </w:rPr>
        <w:t>people’s</w:t>
      </w:r>
      <w:r w:rsidR="00050BB0">
        <w:rPr>
          <w:rFonts w:ascii="Arial" w:eastAsia="Times New Roman" w:hAnsi="Arial" w:cs="Arial"/>
          <w:color w:val="282828"/>
          <w:sz w:val="23"/>
          <w:szCs w:val="23"/>
          <w:lang w:eastAsia="en-GB"/>
        </w:rPr>
        <w:t xml:space="preserve"> lives.</w:t>
      </w:r>
    </w:p>
    <w:p w14:paraId="12EEC8EF" w14:textId="712433C4" w:rsidR="00EC5155" w:rsidRPr="008345A9" w:rsidRDefault="00EC5155" w:rsidP="00EC5155">
      <w:pPr>
        <w:shd w:val="clear" w:color="auto" w:fill="FFFFFF"/>
        <w:spacing w:after="0" w:line="240" w:lineRule="auto"/>
        <w:textAlignment w:val="baseline"/>
        <w:rPr>
          <w:rFonts w:ascii="Arial" w:eastAsia="Times New Roman" w:hAnsi="Arial" w:cs="Arial"/>
          <w:color w:val="282828"/>
          <w:sz w:val="23"/>
          <w:szCs w:val="23"/>
          <w:lang w:eastAsia="en-GB"/>
        </w:rPr>
      </w:pPr>
    </w:p>
    <w:p w14:paraId="0C016EE1" w14:textId="77777777"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color w:val="282828"/>
          <w:sz w:val="23"/>
          <w:szCs w:val="23"/>
          <w:lang w:eastAsia="en-GB"/>
        </w:rPr>
        <w:t> </w:t>
      </w:r>
    </w:p>
    <w:p w14:paraId="2E077419" w14:textId="77777777" w:rsidR="008345A9" w:rsidRPr="008345A9" w:rsidRDefault="008345A9" w:rsidP="008345A9">
      <w:pPr>
        <w:shd w:val="clear" w:color="auto" w:fill="FFFFFF"/>
        <w:spacing w:after="0" w:line="240" w:lineRule="auto"/>
        <w:textAlignment w:val="baseline"/>
        <w:rPr>
          <w:rFonts w:ascii="Arial" w:eastAsia="Times New Roman" w:hAnsi="Arial" w:cs="Arial"/>
          <w:color w:val="FF0000"/>
          <w:sz w:val="23"/>
          <w:szCs w:val="23"/>
          <w:lang w:eastAsia="en-GB"/>
        </w:rPr>
      </w:pPr>
      <w:r w:rsidRPr="008345A9">
        <w:rPr>
          <w:rFonts w:ascii="Arial" w:eastAsia="Times New Roman" w:hAnsi="Arial" w:cs="Arial"/>
          <w:b/>
          <w:bCs/>
          <w:color w:val="FF0000"/>
          <w:sz w:val="23"/>
          <w:szCs w:val="23"/>
          <w:bdr w:val="none" w:sz="0" w:space="0" w:color="auto" w:frame="1"/>
          <w:lang w:eastAsia="en-GB"/>
        </w:rPr>
        <w:t>What will you be doing?</w:t>
      </w:r>
    </w:p>
    <w:p w14:paraId="3A837F4F" w14:textId="75E43DBE" w:rsidR="00EC5155" w:rsidRDefault="006D2C6F" w:rsidP="008345A9">
      <w:pPr>
        <w:numPr>
          <w:ilvl w:val="0"/>
          <w:numId w:val="1"/>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 xml:space="preserve">Working with individuals </w:t>
      </w:r>
      <w:r w:rsidR="002B2827">
        <w:rPr>
          <w:rFonts w:ascii="Arial" w:eastAsia="Times New Roman" w:hAnsi="Arial" w:cs="Arial"/>
          <w:color w:val="282828"/>
          <w:sz w:val="23"/>
          <w:szCs w:val="23"/>
          <w:lang w:eastAsia="en-GB"/>
        </w:rPr>
        <w:t xml:space="preserve">with the </w:t>
      </w:r>
      <w:r w:rsidR="001A2EB3">
        <w:rPr>
          <w:rFonts w:ascii="Arial" w:eastAsia="Times New Roman" w:hAnsi="Arial" w:cs="Arial"/>
          <w:color w:val="282828"/>
          <w:sz w:val="23"/>
          <w:szCs w:val="23"/>
          <w:lang w:eastAsia="en-GB"/>
        </w:rPr>
        <w:t>Wellbeing Hubs or Peer Support Groups</w:t>
      </w:r>
      <w:r w:rsidR="002B2827">
        <w:rPr>
          <w:rFonts w:ascii="Arial" w:eastAsia="Times New Roman" w:hAnsi="Arial" w:cs="Arial"/>
          <w:color w:val="282828"/>
          <w:sz w:val="23"/>
          <w:szCs w:val="23"/>
          <w:lang w:eastAsia="en-GB"/>
        </w:rPr>
        <w:t>.</w:t>
      </w:r>
    </w:p>
    <w:p w14:paraId="613E8934" w14:textId="090D7D20" w:rsidR="00EC5155" w:rsidRDefault="006D2C6F" w:rsidP="008345A9">
      <w:pPr>
        <w:numPr>
          <w:ilvl w:val="0"/>
          <w:numId w:val="1"/>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Clearly explaining how to use social platforms which include but are not limited to: Facebook and Facebook Messenger, WhatsApp, Zoom, Microsoft Teams, Email services and FaceTime</w:t>
      </w:r>
      <w:r w:rsidR="004B099F">
        <w:rPr>
          <w:rFonts w:ascii="Arial" w:eastAsia="Times New Roman" w:hAnsi="Arial" w:cs="Arial"/>
          <w:color w:val="282828"/>
          <w:sz w:val="23"/>
          <w:szCs w:val="23"/>
          <w:lang w:eastAsia="en-GB"/>
        </w:rPr>
        <w:t>.</w:t>
      </w:r>
    </w:p>
    <w:p w14:paraId="69D122C5" w14:textId="14D38436" w:rsidR="004B099F" w:rsidRDefault="006D2C6F" w:rsidP="008345A9">
      <w:pPr>
        <w:numPr>
          <w:ilvl w:val="0"/>
          <w:numId w:val="1"/>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Creating resources for your Tech Buddy recipient to use to help them understand the social platforms.</w:t>
      </w:r>
    </w:p>
    <w:p w14:paraId="13AD2EC0" w14:textId="4B1B7AF4" w:rsidR="00292C7D" w:rsidRDefault="006D2C6F" w:rsidP="008345A9">
      <w:pPr>
        <w:numPr>
          <w:ilvl w:val="0"/>
          <w:numId w:val="1"/>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 xml:space="preserve">Planning out support sessions for your Tech Buddy Recipient. </w:t>
      </w:r>
    </w:p>
    <w:p w14:paraId="3C1A2FE9" w14:textId="77777777"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r w:rsidRPr="008345A9">
        <w:rPr>
          <w:rFonts w:ascii="Arial" w:eastAsia="Times New Roman" w:hAnsi="Arial" w:cs="Arial"/>
          <w:color w:val="282828"/>
          <w:sz w:val="23"/>
          <w:szCs w:val="23"/>
          <w:lang w:eastAsia="en-GB"/>
        </w:rPr>
        <w:t> </w:t>
      </w:r>
    </w:p>
    <w:p w14:paraId="53ACC7F9" w14:textId="77777777" w:rsidR="008345A9" w:rsidRPr="008345A9" w:rsidRDefault="008345A9" w:rsidP="008345A9">
      <w:pPr>
        <w:shd w:val="clear" w:color="auto" w:fill="FFFFFF"/>
        <w:spacing w:after="0" w:line="240" w:lineRule="auto"/>
        <w:textAlignment w:val="baseline"/>
        <w:rPr>
          <w:rFonts w:ascii="Arial" w:eastAsia="Times New Roman" w:hAnsi="Arial" w:cs="Arial"/>
          <w:color w:val="FF0000"/>
          <w:sz w:val="23"/>
          <w:szCs w:val="23"/>
          <w:lang w:eastAsia="en-GB"/>
        </w:rPr>
      </w:pPr>
      <w:r w:rsidRPr="008345A9">
        <w:rPr>
          <w:rFonts w:ascii="Arial" w:eastAsia="Times New Roman" w:hAnsi="Arial" w:cs="Arial"/>
          <w:b/>
          <w:bCs/>
          <w:color w:val="FF0000"/>
          <w:sz w:val="23"/>
          <w:szCs w:val="23"/>
          <w:bdr w:val="none" w:sz="0" w:space="0" w:color="auto" w:frame="1"/>
          <w:lang w:eastAsia="en-GB"/>
        </w:rPr>
        <w:t>Do you have what we are looking for?</w:t>
      </w:r>
    </w:p>
    <w:p w14:paraId="26807C7E" w14:textId="282337B7" w:rsidR="008345A9" w:rsidRDefault="00292C7D" w:rsidP="008345A9">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An in interest in mental health or supporting those with mental illness.</w:t>
      </w:r>
    </w:p>
    <w:p w14:paraId="6A1D33D5" w14:textId="2CEFE9F1" w:rsidR="00292C7D" w:rsidRDefault="00292C7D" w:rsidP="008345A9">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 xml:space="preserve">Knowledge of </w:t>
      </w:r>
      <w:r w:rsidR="006D2C6F">
        <w:rPr>
          <w:rFonts w:ascii="Arial" w:eastAsia="Times New Roman" w:hAnsi="Arial" w:cs="Arial"/>
          <w:color w:val="282828"/>
          <w:sz w:val="23"/>
          <w:szCs w:val="23"/>
          <w:lang w:eastAsia="en-GB"/>
        </w:rPr>
        <w:t>various social platforms</w:t>
      </w:r>
      <w:r>
        <w:rPr>
          <w:rFonts w:ascii="Arial" w:eastAsia="Times New Roman" w:hAnsi="Arial" w:cs="Arial"/>
          <w:color w:val="282828"/>
          <w:sz w:val="23"/>
          <w:szCs w:val="23"/>
          <w:lang w:eastAsia="en-GB"/>
        </w:rPr>
        <w:t>.</w:t>
      </w:r>
    </w:p>
    <w:p w14:paraId="4165770D" w14:textId="635FF858" w:rsidR="008345A9" w:rsidRPr="008345A9" w:rsidRDefault="00292C7D" w:rsidP="007475C3">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Excellent active listening and ability to build rapport.</w:t>
      </w:r>
    </w:p>
    <w:p w14:paraId="53B87B30" w14:textId="4A966659" w:rsidR="007475C3" w:rsidRPr="00DB5A64" w:rsidRDefault="007475C3" w:rsidP="007475C3">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sidRPr="00DB5A64">
        <w:rPr>
          <w:rFonts w:ascii="Arial" w:eastAsia="Times New Roman" w:hAnsi="Arial" w:cs="Arial"/>
          <w:color w:val="282828"/>
          <w:sz w:val="23"/>
          <w:szCs w:val="23"/>
          <w:lang w:eastAsia="en-GB"/>
        </w:rPr>
        <w:t>Able to relate to people from all backgrounds</w:t>
      </w:r>
      <w:r>
        <w:rPr>
          <w:rFonts w:ascii="Arial" w:eastAsia="Times New Roman" w:hAnsi="Arial" w:cs="Arial"/>
          <w:color w:val="282828"/>
          <w:sz w:val="23"/>
          <w:szCs w:val="23"/>
          <w:lang w:eastAsia="en-GB"/>
        </w:rPr>
        <w:t xml:space="preserve"> and the ability to remain non-judgemental.</w:t>
      </w:r>
    </w:p>
    <w:p w14:paraId="1C9459BC" w14:textId="06CE2BB0" w:rsidR="007475C3" w:rsidRDefault="007475C3" w:rsidP="008345A9">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sidRPr="00DB5A64">
        <w:rPr>
          <w:rFonts w:ascii="Arial" w:eastAsia="Times New Roman" w:hAnsi="Arial" w:cs="Arial"/>
          <w:color w:val="282828"/>
          <w:sz w:val="23"/>
          <w:szCs w:val="23"/>
          <w:lang w:eastAsia="en-GB"/>
        </w:rPr>
        <w:t>Understand the importance of confidentiality</w:t>
      </w:r>
      <w:r>
        <w:rPr>
          <w:rFonts w:ascii="Arial" w:eastAsia="Times New Roman" w:hAnsi="Arial" w:cs="Arial"/>
          <w:color w:val="282828"/>
          <w:sz w:val="23"/>
          <w:szCs w:val="23"/>
          <w:lang w:eastAsia="en-GB"/>
        </w:rPr>
        <w:t>.</w:t>
      </w:r>
    </w:p>
    <w:p w14:paraId="2E6EBB55" w14:textId="064E870F" w:rsidR="006D2C6F" w:rsidRDefault="00B4765A" w:rsidP="008345A9">
      <w:pPr>
        <w:numPr>
          <w:ilvl w:val="0"/>
          <w:numId w:val="2"/>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 xml:space="preserve">The ability to explain clearly and confidently how to use the desired platforms. </w:t>
      </w:r>
    </w:p>
    <w:p w14:paraId="0D9FEBB9" w14:textId="77777777" w:rsidR="00B4765A" w:rsidRPr="006D2C6F" w:rsidRDefault="00B4765A" w:rsidP="00B4765A">
      <w:pPr>
        <w:shd w:val="clear" w:color="auto" w:fill="FFFFFF"/>
        <w:spacing w:after="0" w:line="240" w:lineRule="auto"/>
        <w:ind w:left="720"/>
        <w:textAlignment w:val="baseline"/>
        <w:rPr>
          <w:rFonts w:ascii="Arial" w:eastAsia="Times New Roman" w:hAnsi="Arial" w:cs="Arial"/>
          <w:color w:val="282828"/>
          <w:sz w:val="23"/>
          <w:szCs w:val="23"/>
          <w:lang w:eastAsia="en-GB"/>
        </w:rPr>
      </w:pPr>
    </w:p>
    <w:p w14:paraId="58445289" w14:textId="7789DE95" w:rsidR="00050BB0" w:rsidRPr="00822E21" w:rsidRDefault="008345A9" w:rsidP="00822E21">
      <w:pPr>
        <w:shd w:val="clear" w:color="auto" w:fill="FFFFFF"/>
        <w:spacing w:after="0" w:line="240" w:lineRule="auto"/>
        <w:textAlignment w:val="baseline"/>
        <w:rPr>
          <w:rFonts w:ascii="Arial" w:eastAsia="Times New Roman" w:hAnsi="Arial" w:cs="Arial"/>
          <w:color w:val="FF0000"/>
          <w:sz w:val="23"/>
          <w:szCs w:val="23"/>
          <w:lang w:eastAsia="en-GB"/>
        </w:rPr>
      </w:pPr>
      <w:r w:rsidRPr="008345A9">
        <w:rPr>
          <w:rFonts w:ascii="Arial" w:eastAsia="Times New Roman" w:hAnsi="Arial" w:cs="Arial"/>
          <w:b/>
          <w:bCs/>
          <w:color w:val="FF0000"/>
          <w:sz w:val="23"/>
          <w:szCs w:val="23"/>
          <w:bdr w:val="none" w:sz="0" w:space="0" w:color="auto" w:frame="1"/>
          <w:lang w:eastAsia="en-GB"/>
        </w:rPr>
        <w:t>What will you receive?</w:t>
      </w:r>
    </w:p>
    <w:p w14:paraId="5F7DE436" w14:textId="69EA0FE2" w:rsidR="00050BB0" w:rsidRPr="00DB5A64" w:rsidRDefault="00050BB0" w:rsidP="00050BB0">
      <w:pPr>
        <w:numPr>
          <w:ilvl w:val="0"/>
          <w:numId w:val="6"/>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Access to various training opportunities</w:t>
      </w:r>
      <w:r w:rsidR="00822E21">
        <w:rPr>
          <w:rFonts w:ascii="Arial" w:eastAsia="Times New Roman" w:hAnsi="Arial" w:cs="Arial"/>
          <w:color w:val="282828"/>
          <w:sz w:val="23"/>
          <w:szCs w:val="23"/>
          <w:lang w:eastAsia="en-GB"/>
        </w:rPr>
        <w:t>.</w:t>
      </w:r>
    </w:p>
    <w:p w14:paraId="510FF933" w14:textId="4ECA9043" w:rsidR="00822E21" w:rsidRDefault="00B4765A" w:rsidP="00050BB0">
      <w:pPr>
        <w:numPr>
          <w:ilvl w:val="0"/>
          <w:numId w:val="6"/>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 xml:space="preserve">An enhanced DBS </w:t>
      </w:r>
      <w:proofErr w:type="gramStart"/>
      <w:r>
        <w:rPr>
          <w:rFonts w:ascii="Arial" w:eastAsia="Times New Roman" w:hAnsi="Arial" w:cs="Arial"/>
          <w:color w:val="282828"/>
          <w:sz w:val="23"/>
          <w:szCs w:val="23"/>
          <w:lang w:eastAsia="en-GB"/>
        </w:rPr>
        <w:t>check</w:t>
      </w:r>
      <w:proofErr w:type="gramEnd"/>
      <w:r w:rsidR="00822E21">
        <w:rPr>
          <w:rFonts w:ascii="Arial" w:eastAsia="Times New Roman" w:hAnsi="Arial" w:cs="Arial"/>
          <w:color w:val="282828"/>
          <w:sz w:val="23"/>
          <w:szCs w:val="23"/>
          <w:lang w:eastAsia="en-GB"/>
        </w:rPr>
        <w:t>.</w:t>
      </w:r>
    </w:p>
    <w:p w14:paraId="00B58ECA" w14:textId="2C2382D7" w:rsidR="00822E21" w:rsidRDefault="00822E21" w:rsidP="00050BB0">
      <w:pPr>
        <w:numPr>
          <w:ilvl w:val="0"/>
          <w:numId w:val="6"/>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1:1 Supervision with the Peer and Volunteer Co-ordinator.</w:t>
      </w:r>
    </w:p>
    <w:p w14:paraId="2FBCFC14" w14:textId="165C3D6C" w:rsidR="00050BB0" w:rsidRDefault="00B4765A" w:rsidP="00050BB0">
      <w:pPr>
        <w:numPr>
          <w:ilvl w:val="0"/>
          <w:numId w:val="6"/>
        </w:numPr>
        <w:shd w:val="clear" w:color="auto" w:fill="FFFFFF"/>
        <w:spacing w:after="0" w:line="240" w:lineRule="auto"/>
        <w:textAlignment w:val="baseline"/>
        <w:rPr>
          <w:rFonts w:ascii="Arial" w:eastAsia="Times New Roman" w:hAnsi="Arial" w:cs="Arial"/>
          <w:color w:val="282828"/>
          <w:sz w:val="23"/>
          <w:szCs w:val="23"/>
          <w:lang w:eastAsia="en-GB"/>
        </w:rPr>
      </w:pPr>
      <w:r>
        <w:rPr>
          <w:rFonts w:ascii="Arial" w:eastAsia="Times New Roman" w:hAnsi="Arial" w:cs="Arial"/>
          <w:color w:val="282828"/>
          <w:sz w:val="23"/>
          <w:szCs w:val="23"/>
          <w:lang w:eastAsia="en-GB"/>
        </w:rPr>
        <w:t>Upgraded zoom account if needed</w:t>
      </w:r>
      <w:r w:rsidR="00822E21">
        <w:rPr>
          <w:rFonts w:ascii="Arial" w:eastAsia="Times New Roman" w:hAnsi="Arial" w:cs="Arial"/>
          <w:color w:val="282828"/>
          <w:sz w:val="23"/>
          <w:szCs w:val="23"/>
          <w:lang w:eastAsia="en-GB"/>
        </w:rPr>
        <w:t>.</w:t>
      </w:r>
    </w:p>
    <w:bookmarkEnd w:id="0"/>
    <w:p w14:paraId="5B429E1A" w14:textId="695F4E57" w:rsidR="008345A9" w:rsidRPr="008345A9" w:rsidRDefault="008345A9" w:rsidP="008345A9">
      <w:pPr>
        <w:shd w:val="clear" w:color="auto" w:fill="FFFFFF"/>
        <w:spacing w:after="0" w:line="240" w:lineRule="auto"/>
        <w:textAlignment w:val="baseline"/>
        <w:rPr>
          <w:rFonts w:ascii="Arial" w:eastAsia="Times New Roman" w:hAnsi="Arial" w:cs="Arial"/>
          <w:color w:val="282828"/>
          <w:sz w:val="23"/>
          <w:szCs w:val="23"/>
          <w:lang w:eastAsia="en-GB"/>
        </w:rPr>
      </w:pPr>
    </w:p>
    <w:p w14:paraId="35ABFBDB" w14:textId="77777777" w:rsidR="00776B01" w:rsidRDefault="00776B01"/>
    <w:sectPr w:rsidR="00776B01" w:rsidSect="00822E2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22E" w14:textId="77777777" w:rsidR="008345A9" w:rsidRDefault="008345A9" w:rsidP="008345A9">
      <w:pPr>
        <w:spacing w:after="0" w:line="240" w:lineRule="auto"/>
      </w:pPr>
      <w:r>
        <w:separator/>
      </w:r>
    </w:p>
  </w:endnote>
  <w:endnote w:type="continuationSeparator" w:id="0">
    <w:p w14:paraId="1B67A88D" w14:textId="77777777" w:rsidR="008345A9" w:rsidRDefault="008345A9" w:rsidP="0083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92A1" w14:textId="4DA6F457" w:rsidR="00822E21" w:rsidRPr="00DB5A64" w:rsidRDefault="00822E21" w:rsidP="00822E21">
    <w:pPr>
      <w:shd w:val="clear" w:color="auto" w:fill="FFFFFF"/>
      <w:spacing w:after="0" w:line="240" w:lineRule="auto"/>
      <w:jc w:val="center"/>
      <w:textAlignment w:val="baseline"/>
      <w:rPr>
        <w:rFonts w:ascii="Arial" w:eastAsia="Times New Roman" w:hAnsi="Arial" w:cs="Arial"/>
        <w:b/>
        <w:bCs/>
        <w:color w:val="FF0000"/>
        <w:sz w:val="23"/>
        <w:szCs w:val="23"/>
        <w:lang w:eastAsia="en-GB"/>
      </w:rPr>
    </w:pPr>
    <w:bookmarkStart w:id="1" w:name="_Hlk59537598"/>
    <w:r w:rsidRPr="00822E21">
      <w:rPr>
        <w:rFonts w:ascii="Arial" w:eastAsia="Times New Roman" w:hAnsi="Arial" w:cs="Arial"/>
        <w:b/>
        <w:bCs/>
        <w:color w:val="FF0000"/>
        <w:sz w:val="23"/>
        <w:szCs w:val="23"/>
        <w:lang w:eastAsia="en-GB"/>
      </w:rPr>
      <w:t xml:space="preserve">If you would like to apply for this role or for more information, then please email </w:t>
    </w:r>
    <w:r w:rsidR="001B762F">
      <w:rPr>
        <w:rFonts w:ascii="Arial" w:eastAsia="Times New Roman" w:hAnsi="Arial" w:cs="Arial"/>
        <w:b/>
        <w:bCs/>
        <w:color w:val="FF0000"/>
        <w:sz w:val="23"/>
        <w:szCs w:val="23"/>
        <w:lang w:eastAsia="en-GB"/>
      </w:rPr>
      <w:t>Martine Roebuck at martine.roebuck@rethink.org</w:t>
    </w:r>
  </w:p>
  <w:bookmarkEnd w:id="1"/>
  <w:p w14:paraId="45F7119A" w14:textId="23BFBC23" w:rsidR="00822E21" w:rsidRDefault="0082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E277" w14:textId="77777777" w:rsidR="008345A9" w:rsidRDefault="008345A9" w:rsidP="008345A9">
      <w:pPr>
        <w:spacing w:after="0" w:line="240" w:lineRule="auto"/>
      </w:pPr>
      <w:r>
        <w:separator/>
      </w:r>
    </w:p>
  </w:footnote>
  <w:footnote w:type="continuationSeparator" w:id="0">
    <w:p w14:paraId="73226374" w14:textId="77777777" w:rsidR="008345A9" w:rsidRDefault="008345A9" w:rsidP="0083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9761" w14:textId="7ED8B5A2" w:rsidR="00822E21" w:rsidRDefault="00822E21">
    <w:pPr>
      <w:pStyle w:val="Header"/>
    </w:pPr>
    <w:r>
      <w:rPr>
        <w:noProof/>
      </w:rPr>
      <w:drawing>
        <wp:anchor distT="0" distB="0" distL="114300" distR="114300" simplePos="0" relativeHeight="251659264" behindDoc="1" locked="0" layoutInCell="1" allowOverlap="1" wp14:anchorId="5ABD0368" wp14:editId="6E41F33E">
          <wp:simplePos x="0" y="0"/>
          <wp:positionH relativeFrom="page">
            <wp:align>left</wp:align>
          </wp:positionH>
          <wp:positionV relativeFrom="paragraph">
            <wp:posOffset>-438785</wp:posOffset>
          </wp:positionV>
          <wp:extent cx="5039360" cy="702945"/>
          <wp:effectExtent l="0" t="0" r="0" b="0"/>
          <wp:wrapTight wrapText="bothSides">
            <wp:wrapPolygon edited="0">
              <wp:start x="17229" y="585"/>
              <wp:lineTo x="0" y="3512"/>
              <wp:lineTo x="0" y="19317"/>
              <wp:lineTo x="2450" y="19317"/>
              <wp:lineTo x="16167" y="16976"/>
              <wp:lineTo x="21230" y="15220"/>
              <wp:lineTo x="20822" y="11122"/>
              <wp:lineTo x="19515" y="585"/>
              <wp:lineTo x="17229" y="5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banner.png"/>
                  <pic:cNvPicPr/>
                </pic:nvPicPr>
                <pic:blipFill>
                  <a:blip r:embed="rId1">
                    <a:extLst>
                      <a:ext uri="{28A0092B-C50C-407E-A947-70E740481C1C}">
                        <a14:useLocalDpi xmlns:a14="http://schemas.microsoft.com/office/drawing/2010/main" val="0"/>
                      </a:ext>
                    </a:extLst>
                  </a:blip>
                  <a:stretch>
                    <a:fillRect/>
                  </a:stretch>
                </pic:blipFill>
                <pic:spPr>
                  <a:xfrm>
                    <a:off x="0" y="0"/>
                    <a:ext cx="5039360" cy="702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9D7"/>
    <w:multiLevelType w:val="multilevel"/>
    <w:tmpl w:val="496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36ED9"/>
    <w:multiLevelType w:val="multilevel"/>
    <w:tmpl w:val="A80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E30D7"/>
    <w:multiLevelType w:val="multilevel"/>
    <w:tmpl w:val="E94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C6DD1"/>
    <w:multiLevelType w:val="multilevel"/>
    <w:tmpl w:val="6B5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96AED"/>
    <w:multiLevelType w:val="multilevel"/>
    <w:tmpl w:val="BDB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C54A6"/>
    <w:multiLevelType w:val="multilevel"/>
    <w:tmpl w:val="3984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A9"/>
    <w:rsid w:val="00050BB0"/>
    <w:rsid w:val="001A2EB3"/>
    <w:rsid w:val="001B762F"/>
    <w:rsid w:val="00292C7D"/>
    <w:rsid w:val="002B2827"/>
    <w:rsid w:val="004B099F"/>
    <w:rsid w:val="006D2C6F"/>
    <w:rsid w:val="007475C3"/>
    <w:rsid w:val="00776B01"/>
    <w:rsid w:val="00822E21"/>
    <w:rsid w:val="008345A9"/>
    <w:rsid w:val="00864852"/>
    <w:rsid w:val="00883CD3"/>
    <w:rsid w:val="00B4765A"/>
    <w:rsid w:val="00C84766"/>
    <w:rsid w:val="00E16F95"/>
    <w:rsid w:val="00EC5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638C"/>
  <w15:chartTrackingRefBased/>
  <w15:docId w15:val="{890DD51C-141D-4C5A-AF00-F9A251D2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345A9"/>
    <w:rPr>
      <w:i/>
      <w:iCs/>
    </w:rPr>
  </w:style>
  <w:style w:type="character" w:styleId="Strong">
    <w:name w:val="Strong"/>
    <w:basedOn w:val="DefaultParagraphFont"/>
    <w:uiPriority w:val="22"/>
    <w:qFormat/>
    <w:rsid w:val="008345A9"/>
    <w:rPr>
      <w:b/>
      <w:bCs/>
    </w:rPr>
  </w:style>
  <w:style w:type="paragraph" w:styleId="Header">
    <w:name w:val="header"/>
    <w:basedOn w:val="Normal"/>
    <w:link w:val="HeaderChar"/>
    <w:uiPriority w:val="99"/>
    <w:unhideWhenUsed/>
    <w:rsid w:val="00834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5A9"/>
  </w:style>
  <w:style w:type="paragraph" w:styleId="Footer">
    <w:name w:val="footer"/>
    <w:basedOn w:val="Normal"/>
    <w:link w:val="FooterChar"/>
    <w:uiPriority w:val="99"/>
    <w:unhideWhenUsed/>
    <w:rsid w:val="00834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5A9"/>
  </w:style>
  <w:style w:type="character" w:styleId="Hyperlink">
    <w:name w:val="Hyperlink"/>
    <w:basedOn w:val="DefaultParagraphFont"/>
    <w:uiPriority w:val="99"/>
    <w:unhideWhenUsed/>
    <w:rsid w:val="00822E21"/>
    <w:rPr>
      <w:color w:val="0563C1" w:themeColor="hyperlink"/>
      <w:u w:val="single"/>
    </w:rPr>
  </w:style>
  <w:style w:type="character" w:styleId="UnresolvedMention">
    <w:name w:val="Unresolved Mention"/>
    <w:basedOn w:val="DefaultParagraphFont"/>
    <w:uiPriority w:val="99"/>
    <w:semiHidden/>
    <w:unhideWhenUsed/>
    <w:rsid w:val="0082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Scott</dc:creator>
  <cp:keywords/>
  <dc:description/>
  <cp:lastModifiedBy>Martine Roebuck</cp:lastModifiedBy>
  <cp:revision>5</cp:revision>
  <dcterms:created xsi:type="dcterms:W3CDTF">2021-07-15T08:46:00Z</dcterms:created>
  <dcterms:modified xsi:type="dcterms:W3CDTF">2022-03-22T15:02:00Z</dcterms:modified>
</cp:coreProperties>
</file>